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F1" w:rsidRDefault="00467FF1" w:rsidP="00467FF1">
      <w:pPr>
        <w:pStyle w:val="a3"/>
        <w:spacing w:after="240"/>
        <w:ind w:left="241" w:firstLine="0"/>
        <w:jc w:val="center"/>
      </w:pPr>
      <w:r>
        <w:t>МИНИСТЕРСТВО ПРОСВЕЩЕНИЯ РОССИЙСКОЙ ФЕДЕРАЦИИ</w:t>
      </w:r>
    </w:p>
    <w:p w:rsidR="00467FF1" w:rsidRDefault="00467FF1" w:rsidP="00467FF1">
      <w:pPr>
        <w:pStyle w:val="a3"/>
        <w:spacing w:after="240"/>
        <w:ind w:left="241" w:firstLine="0"/>
        <w:jc w:val="center"/>
      </w:pPr>
      <w:r>
        <w:t>МИНИСТЕРСТВО ОБРАЗОВАНИЯ РЕСПУБЛИКИ ТЫВА</w:t>
      </w:r>
    </w:p>
    <w:p w:rsidR="00467FF1" w:rsidRDefault="00467FF1" w:rsidP="00467FF1">
      <w:pPr>
        <w:pStyle w:val="a3"/>
        <w:spacing w:after="240"/>
        <w:ind w:left="241" w:firstLine="0"/>
        <w:jc w:val="center"/>
        <w:rPr>
          <w:sz w:val="20"/>
        </w:rPr>
      </w:pPr>
      <w:r>
        <w:t>ДЕПАРТАМЕНТ ПО ОБРАЗОВАНИЮ МЭРИИ ГОРОДА КЫЗЫЛА</w:t>
      </w:r>
    </w:p>
    <w:p w:rsidR="00467FF1" w:rsidRDefault="00467FF1" w:rsidP="00467FF1">
      <w:pPr>
        <w:spacing w:after="240"/>
        <w:jc w:val="center"/>
        <w:rPr>
          <w:noProof/>
          <w:sz w:val="24"/>
          <w:szCs w:val="24"/>
          <w:lang w:eastAsia="ru-RU"/>
        </w:rPr>
      </w:pPr>
      <w:r w:rsidRPr="00294C48">
        <w:rPr>
          <w:noProof/>
          <w:sz w:val="24"/>
          <w:szCs w:val="24"/>
          <w:lang w:eastAsia="ru-RU"/>
        </w:rPr>
        <w:t>МБОУ Гимназия №5 г.Кызыла Республики Тыва</w:t>
      </w:r>
    </w:p>
    <w:p w:rsidR="00467FF1" w:rsidRPr="00294C48" w:rsidRDefault="00467FF1" w:rsidP="00467FF1">
      <w:pPr>
        <w:spacing w:after="240"/>
        <w:jc w:val="center"/>
        <w:rPr>
          <w:noProof/>
          <w:sz w:val="24"/>
          <w:szCs w:val="24"/>
          <w:lang w:eastAsia="ru-RU"/>
        </w:rPr>
      </w:pPr>
    </w:p>
    <w:p w:rsidR="00467FF1" w:rsidRDefault="00467FF1" w:rsidP="00467FF1">
      <w:pPr>
        <w:rPr>
          <w:sz w:val="24"/>
          <w:szCs w:val="24"/>
        </w:rPr>
      </w:pPr>
      <w:r>
        <w:rPr>
          <w:sz w:val="24"/>
          <w:szCs w:val="24"/>
        </w:rPr>
        <w:t xml:space="preserve">РАССМОТРЕНО </w:t>
      </w:r>
      <w:r>
        <w:rPr>
          <w:sz w:val="20"/>
        </w:rPr>
        <w:t xml:space="preserve">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93A0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</w:t>
      </w:r>
      <w:r w:rsidRPr="00D93A09">
        <w:rPr>
          <w:sz w:val="24"/>
          <w:szCs w:val="24"/>
        </w:rPr>
        <w:t>УТВЕРЖДЕНО</w:t>
      </w:r>
    </w:p>
    <w:p w:rsidR="00467FF1" w:rsidRDefault="00467FF1" w:rsidP="00467FF1">
      <w:pPr>
        <w:rPr>
          <w:sz w:val="24"/>
          <w:szCs w:val="24"/>
        </w:rPr>
      </w:pPr>
      <w:r w:rsidRPr="00D93A09">
        <w:rPr>
          <w:sz w:val="24"/>
          <w:szCs w:val="24"/>
        </w:rPr>
        <w:t xml:space="preserve">Руководитель ШМО          </w:t>
      </w:r>
      <w:r>
        <w:rPr>
          <w:sz w:val="24"/>
          <w:szCs w:val="24"/>
        </w:rPr>
        <w:t xml:space="preserve">                               </w:t>
      </w:r>
      <w:r w:rsidRPr="00D93A09">
        <w:rPr>
          <w:sz w:val="24"/>
          <w:szCs w:val="24"/>
        </w:rPr>
        <w:t xml:space="preserve"> Директор МБОУ Гимназии №5 г. Кызыла РТ</w:t>
      </w:r>
    </w:p>
    <w:p w:rsidR="00467FF1" w:rsidRPr="00D93A09" w:rsidRDefault="00467FF1" w:rsidP="00467FF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Хомушку</w:t>
      </w:r>
      <w:proofErr w:type="spellEnd"/>
      <w:r>
        <w:rPr>
          <w:sz w:val="24"/>
          <w:szCs w:val="24"/>
        </w:rPr>
        <w:t xml:space="preserve"> А.В.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_________________________</w:t>
      </w:r>
    </w:p>
    <w:p w:rsidR="00467FF1" w:rsidRDefault="00467FF1" w:rsidP="00467FF1">
      <w:pPr>
        <w:tabs>
          <w:tab w:val="left" w:pos="3300"/>
        </w:tabs>
        <w:rPr>
          <w:sz w:val="24"/>
        </w:rPr>
      </w:pPr>
      <w:r>
        <w:rPr>
          <w:sz w:val="20"/>
        </w:rPr>
        <w:t>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r w:rsidRPr="00A43B00">
        <w:rPr>
          <w:sz w:val="24"/>
        </w:rPr>
        <w:t>Горбунова М.В.</w:t>
      </w:r>
    </w:p>
    <w:p w:rsidR="00467FF1" w:rsidRDefault="00467FF1" w:rsidP="00467FF1">
      <w:pPr>
        <w:tabs>
          <w:tab w:val="left" w:pos="3300"/>
        </w:tabs>
        <w:rPr>
          <w:sz w:val="24"/>
        </w:rPr>
      </w:pPr>
      <w:r>
        <w:rPr>
          <w:sz w:val="24"/>
        </w:rPr>
        <w:t>Протокол №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Приказ №</w:t>
      </w:r>
    </w:p>
    <w:p w:rsidR="00467FF1" w:rsidRPr="00A43B00" w:rsidRDefault="00467FF1" w:rsidP="00467FF1">
      <w:pPr>
        <w:tabs>
          <w:tab w:val="left" w:pos="3300"/>
        </w:tabs>
        <w:rPr>
          <w:sz w:val="24"/>
        </w:rPr>
      </w:pPr>
      <w:r>
        <w:rPr>
          <w:sz w:val="24"/>
        </w:rPr>
        <w:t>от 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_______________________</w:t>
      </w:r>
    </w:p>
    <w:p w:rsidR="00467FF1" w:rsidRDefault="00467FF1" w:rsidP="00467FF1">
      <w:pPr>
        <w:rPr>
          <w:sz w:val="20"/>
        </w:rPr>
      </w:pPr>
    </w:p>
    <w:p w:rsidR="00467FF1" w:rsidRDefault="00467FF1" w:rsidP="00467FF1">
      <w:pPr>
        <w:rPr>
          <w:sz w:val="20"/>
        </w:rPr>
      </w:pPr>
    </w:p>
    <w:p w:rsidR="00467FF1" w:rsidRDefault="00467FF1" w:rsidP="00467FF1">
      <w:pPr>
        <w:rPr>
          <w:sz w:val="20"/>
        </w:rPr>
      </w:pPr>
    </w:p>
    <w:p w:rsidR="00467FF1" w:rsidRDefault="00467FF1" w:rsidP="00467FF1">
      <w:pPr>
        <w:rPr>
          <w:sz w:val="20"/>
        </w:rPr>
      </w:pPr>
    </w:p>
    <w:p w:rsidR="00467FF1" w:rsidRDefault="00467FF1" w:rsidP="00467FF1">
      <w:pPr>
        <w:rPr>
          <w:sz w:val="20"/>
        </w:rPr>
      </w:pPr>
    </w:p>
    <w:p w:rsidR="00467FF1" w:rsidRDefault="00467FF1" w:rsidP="00467FF1">
      <w:pPr>
        <w:rPr>
          <w:sz w:val="20"/>
        </w:rPr>
      </w:pPr>
    </w:p>
    <w:p w:rsidR="00467FF1" w:rsidRDefault="00467FF1" w:rsidP="00467FF1">
      <w:pPr>
        <w:rPr>
          <w:sz w:val="20"/>
        </w:rPr>
      </w:pPr>
    </w:p>
    <w:p w:rsidR="00467FF1" w:rsidRDefault="00467FF1" w:rsidP="00467FF1">
      <w:pPr>
        <w:rPr>
          <w:sz w:val="20"/>
        </w:rPr>
      </w:pPr>
    </w:p>
    <w:p w:rsidR="00467FF1" w:rsidRDefault="00467FF1" w:rsidP="00467FF1">
      <w:pPr>
        <w:jc w:val="center"/>
        <w:rPr>
          <w:sz w:val="28"/>
          <w:szCs w:val="28"/>
        </w:rPr>
      </w:pPr>
      <w:r w:rsidRPr="00A43B00">
        <w:rPr>
          <w:sz w:val="28"/>
          <w:szCs w:val="28"/>
        </w:rPr>
        <w:t xml:space="preserve">Адаптированная рабочая программа </w:t>
      </w:r>
    </w:p>
    <w:p w:rsidR="00467FF1" w:rsidRPr="00A43B00" w:rsidRDefault="00467FF1" w:rsidP="00467FF1">
      <w:pPr>
        <w:jc w:val="center"/>
        <w:rPr>
          <w:sz w:val="28"/>
          <w:szCs w:val="28"/>
        </w:rPr>
      </w:pPr>
      <w:r w:rsidRPr="00A43B00">
        <w:rPr>
          <w:sz w:val="28"/>
          <w:szCs w:val="28"/>
        </w:rPr>
        <w:t>для учащ</w:t>
      </w:r>
      <w:r>
        <w:rPr>
          <w:sz w:val="28"/>
          <w:szCs w:val="28"/>
        </w:rPr>
        <w:t>егося</w:t>
      </w:r>
      <w:r w:rsidRPr="00A43B00">
        <w:rPr>
          <w:sz w:val="28"/>
          <w:szCs w:val="28"/>
        </w:rPr>
        <w:t xml:space="preserve"> НОДА</w:t>
      </w:r>
    </w:p>
    <w:p w:rsidR="00467FF1" w:rsidRPr="00A43B00" w:rsidRDefault="00467FF1" w:rsidP="00467FF1">
      <w:pPr>
        <w:jc w:val="center"/>
        <w:rPr>
          <w:sz w:val="28"/>
          <w:szCs w:val="28"/>
        </w:rPr>
      </w:pPr>
      <w:r w:rsidRPr="00A43B00">
        <w:rPr>
          <w:sz w:val="28"/>
          <w:szCs w:val="28"/>
        </w:rPr>
        <w:t xml:space="preserve">по предмету «Информатика» </w:t>
      </w:r>
    </w:p>
    <w:p w:rsidR="00467FF1" w:rsidRPr="00A43B00" w:rsidRDefault="00467FF1" w:rsidP="00467FF1">
      <w:pPr>
        <w:jc w:val="center"/>
        <w:rPr>
          <w:sz w:val="28"/>
          <w:szCs w:val="28"/>
        </w:rPr>
      </w:pPr>
      <w:r w:rsidRPr="00A43B00">
        <w:rPr>
          <w:sz w:val="28"/>
          <w:szCs w:val="28"/>
        </w:rPr>
        <w:t>для 11 класса на 2023-2024 учебный год</w:t>
      </w:r>
    </w:p>
    <w:p w:rsidR="00467FF1" w:rsidRDefault="00467FF1" w:rsidP="00467FF1">
      <w:pPr>
        <w:jc w:val="center"/>
        <w:rPr>
          <w:sz w:val="24"/>
          <w:szCs w:val="24"/>
        </w:rPr>
      </w:pPr>
    </w:p>
    <w:p w:rsidR="00467FF1" w:rsidRDefault="00467FF1" w:rsidP="00467FF1">
      <w:pPr>
        <w:jc w:val="center"/>
        <w:rPr>
          <w:sz w:val="24"/>
          <w:szCs w:val="24"/>
        </w:rPr>
      </w:pPr>
    </w:p>
    <w:p w:rsidR="00467FF1" w:rsidRDefault="00467FF1" w:rsidP="00467FF1">
      <w:pPr>
        <w:jc w:val="center"/>
        <w:rPr>
          <w:sz w:val="24"/>
          <w:szCs w:val="24"/>
        </w:rPr>
      </w:pPr>
    </w:p>
    <w:p w:rsidR="00467FF1" w:rsidRDefault="00467FF1" w:rsidP="00467FF1">
      <w:pPr>
        <w:rPr>
          <w:sz w:val="24"/>
          <w:szCs w:val="24"/>
        </w:rPr>
      </w:pPr>
    </w:p>
    <w:p w:rsidR="00467FF1" w:rsidRDefault="00467FF1" w:rsidP="00467FF1">
      <w:pPr>
        <w:rPr>
          <w:sz w:val="24"/>
          <w:szCs w:val="24"/>
        </w:rPr>
      </w:pPr>
    </w:p>
    <w:p w:rsidR="00467FF1" w:rsidRDefault="00467FF1" w:rsidP="00467FF1">
      <w:pPr>
        <w:rPr>
          <w:sz w:val="24"/>
          <w:szCs w:val="24"/>
        </w:rPr>
      </w:pPr>
    </w:p>
    <w:p w:rsidR="00467FF1" w:rsidRDefault="00467FF1" w:rsidP="00467FF1">
      <w:pPr>
        <w:rPr>
          <w:sz w:val="24"/>
          <w:szCs w:val="24"/>
        </w:rPr>
      </w:pPr>
    </w:p>
    <w:p w:rsidR="00467FF1" w:rsidRDefault="00467FF1" w:rsidP="00467FF1">
      <w:pPr>
        <w:rPr>
          <w:sz w:val="24"/>
          <w:szCs w:val="24"/>
        </w:rPr>
      </w:pPr>
    </w:p>
    <w:p w:rsidR="00467FF1" w:rsidRDefault="00467FF1" w:rsidP="00467FF1">
      <w:pPr>
        <w:rPr>
          <w:sz w:val="24"/>
          <w:szCs w:val="24"/>
        </w:rPr>
      </w:pPr>
    </w:p>
    <w:p w:rsidR="00467FF1" w:rsidRDefault="00467FF1" w:rsidP="00467FF1">
      <w:pPr>
        <w:rPr>
          <w:sz w:val="24"/>
          <w:szCs w:val="24"/>
        </w:rPr>
      </w:pPr>
    </w:p>
    <w:p w:rsidR="00467FF1" w:rsidRDefault="00467FF1" w:rsidP="00467FF1">
      <w:pPr>
        <w:rPr>
          <w:sz w:val="24"/>
          <w:szCs w:val="24"/>
        </w:rPr>
      </w:pPr>
    </w:p>
    <w:p w:rsidR="00467FF1" w:rsidRDefault="00467FF1" w:rsidP="00467FF1">
      <w:pPr>
        <w:jc w:val="center"/>
        <w:rPr>
          <w:sz w:val="24"/>
          <w:szCs w:val="24"/>
        </w:rPr>
      </w:pPr>
    </w:p>
    <w:p w:rsidR="00467FF1" w:rsidRDefault="00467FF1" w:rsidP="00467FF1">
      <w:pPr>
        <w:jc w:val="center"/>
        <w:rPr>
          <w:sz w:val="24"/>
          <w:szCs w:val="24"/>
        </w:rPr>
      </w:pPr>
    </w:p>
    <w:p w:rsidR="00467FF1" w:rsidRDefault="00467FF1" w:rsidP="00467FF1">
      <w:pPr>
        <w:jc w:val="center"/>
        <w:rPr>
          <w:sz w:val="24"/>
          <w:szCs w:val="24"/>
        </w:rPr>
      </w:pPr>
    </w:p>
    <w:p w:rsidR="00467FF1" w:rsidRPr="00467FF1" w:rsidRDefault="00467FF1" w:rsidP="00467FF1">
      <w:pPr>
        <w:jc w:val="right"/>
        <w:rPr>
          <w:sz w:val="28"/>
          <w:szCs w:val="28"/>
        </w:rPr>
      </w:pPr>
      <w:r w:rsidRPr="00467FF1">
        <w:rPr>
          <w:sz w:val="28"/>
          <w:szCs w:val="28"/>
        </w:rPr>
        <w:t xml:space="preserve">Составитель: </w:t>
      </w:r>
      <w:proofErr w:type="spellStart"/>
      <w:r w:rsidRPr="00467FF1">
        <w:rPr>
          <w:sz w:val="28"/>
          <w:szCs w:val="28"/>
        </w:rPr>
        <w:t>Шимит</w:t>
      </w:r>
      <w:proofErr w:type="spellEnd"/>
      <w:r w:rsidRPr="00467FF1">
        <w:rPr>
          <w:sz w:val="28"/>
          <w:szCs w:val="28"/>
        </w:rPr>
        <w:t xml:space="preserve"> Ш.В., </w:t>
      </w:r>
    </w:p>
    <w:p w:rsidR="00467FF1" w:rsidRPr="00467FF1" w:rsidRDefault="00467FF1" w:rsidP="00467FF1">
      <w:pPr>
        <w:jc w:val="right"/>
        <w:rPr>
          <w:sz w:val="28"/>
          <w:szCs w:val="28"/>
        </w:rPr>
      </w:pPr>
      <w:r w:rsidRPr="00467FF1">
        <w:rPr>
          <w:sz w:val="28"/>
          <w:szCs w:val="28"/>
        </w:rPr>
        <w:t>учитель информатики</w:t>
      </w:r>
    </w:p>
    <w:p w:rsidR="00467FF1" w:rsidRDefault="00467FF1" w:rsidP="00467FF1">
      <w:pPr>
        <w:jc w:val="right"/>
        <w:rPr>
          <w:sz w:val="24"/>
          <w:szCs w:val="24"/>
        </w:rPr>
      </w:pPr>
    </w:p>
    <w:p w:rsidR="00467FF1" w:rsidRDefault="00467FF1" w:rsidP="00467FF1">
      <w:pPr>
        <w:jc w:val="right"/>
        <w:rPr>
          <w:sz w:val="24"/>
          <w:szCs w:val="24"/>
        </w:rPr>
      </w:pPr>
    </w:p>
    <w:p w:rsidR="00467FF1" w:rsidRDefault="00467FF1" w:rsidP="00467FF1">
      <w:pPr>
        <w:jc w:val="center"/>
        <w:rPr>
          <w:sz w:val="24"/>
          <w:szCs w:val="24"/>
        </w:rPr>
      </w:pPr>
    </w:p>
    <w:p w:rsidR="00467FF1" w:rsidRDefault="00467FF1" w:rsidP="00467FF1">
      <w:pPr>
        <w:jc w:val="center"/>
        <w:rPr>
          <w:sz w:val="24"/>
          <w:szCs w:val="24"/>
        </w:rPr>
      </w:pPr>
    </w:p>
    <w:p w:rsidR="00467FF1" w:rsidRDefault="00467FF1" w:rsidP="00467FF1">
      <w:pPr>
        <w:jc w:val="center"/>
        <w:rPr>
          <w:sz w:val="24"/>
          <w:szCs w:val="24"/>
        </w:rPr>
      </w:pPr>
    </w:p>
    <w:p w:rsidR="00467FF1" w:rsidRDefault="00467FF1" w:rsidP="00467FF1">
      <w:pPr>
        <w:jc w:val="center"/>
        <w:rPr>
          <w:sz w:val="24"/>
          <w:szCs w:val="24"/>
        </w:rPr>
      </w:pPr>
    </w:p>
    <w:p w:rsidR="00467FF1" w:rsidRDefault="00467FF1" w:rsidP="00467FF1">
      <w:pPr>
        <w:jc w:val="center"/>
        <w:rPr>
          <w:sz w:val="24"/>
          <w:szCs w:val="24"/>
        </w:rPr>
      </w:pPr>
    </w:p>
    <w:p w:rsidR="00467FF1" w:rsidRDefault="00467FF1" w:rsidP="00467FF1">
      <w:pPr>
        <w:jc w:val="center"/>
        <w:rPr>
          <w:sz w:val="24"/>
          <w:szCs w:val="24"/>
        </w:rPr>
      </w:pPr>
      <w:r>
        <w:rPr>
          <w:sz w:val="24"/>
          <w:szCs w:val="24"/>
        </w:rPr>
        <w:t>Кызыл 2023</w:t>
      </w:r>
    </w:p>
    <w:p w:rsidR="00467FF1" w:rsidRDefault="00467FF1">
      <w:pPr>
        <w:widowControl/>
        <w:autoSpaceDE/>
        <w:autoSpaceDN/>
        <w:spacing w:after="160" w:line="259" w:lineRule="auto"/>
      </w:pPr>
      <w:r>
        <w:br w:type="page"/>
      </w:r>
    </w:p>
    <w:p w:rsidR="00467FF1" w:rsidRPr="00467FF1" w:rsidRDefault="00467FF1" w:rsidP="00467FF1">
      <w:pPr>
        <w:jc w:val="center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lastRenderedPageBreak/>
        <w:t>Пояснительная</w:t>
      </w:r>
      <w:r w:rsidRPr="00467FF1">
        <w:rPr>
          <w:b/>
        </w:rPr>
        <w:t xml:space="preserve"> </w:t>
      </w:r>
      <w:r w:rsidRPr="00467FF1">
        <w:rPr>
          <w:b/>
          <w:sz w:val="28"/>
          <w:szCs w:val="28"/>
        </w:rPr>
        <w:t>записка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Адаптированная рабочая программа по информатике для 11 класса для обучающихся с нарушениями опорно-двигательного аппарата, разработана на основе Федерального государственного образовательного стандарта среднего общего образования, Концепции духовно-нравственного развития и воспитания личности гражданина России, Планируемых результатов среднего общего образования, Программы Министерства образования РФ: Среднее общее образование, авторской программы </w:t>
      </w:r>
      <w:proofErr w:type="spellStart"/>
      <w:r w:rsidRPr="00467FF1">
        <w:rPr>
          <w:sz w:val="28"/>
          <w:szCs w:val="28"/>
        </w:rPr>
        <w:t>Босовой</w:t>
      </w:r>
      <w:proofErr w:type="spellEnd"/>
      <w:r w:rsidRPr="00467FF1">
        <w:rPr>
          <w:sz w:val="28"/>
          <w:szCs w:val="28"/>
        </w:rPr>
        <w:t xml:space="preserve"> Л.Л. изданной в сборнике «Программы для общеобразовательных учреждений: Информатика. 2-11 классы</w:t>
      </w:r>
      <w:r>
        <w:rPr>
          <w:sz w:val="28"/>
          <w:szCs w:val="28"/>
        </w:rPr>
        <w:t xml:space="preserve"> </w:t>
      </w:r>
      <w:r w:rsidRPr="00467FF1">
        <w:rPr>
          <w:sz w:val="28"/>
          <w:szCs w:val="28"/>
        </w:rPr>
        <w:t>/ Составитель М.Н. Бородин. – 6-е изд. – М.: БИНОМ. Лаборатория знаний, 2017», утвержденной МО РФ в соответствии с требованиями Федерального компонента государственного стандарта основного общего образования, постановления Главного государственного санитарного врача Российской Федерации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</w:p>
    <w:p w:rsid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Учебники</w:t>
      </w: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proofErr w:type="spellStart"/>
      <w:r w:rsidRPr="00467FF1">
        <w:rPr>
          <w:sz w:val="28"/>
          <w:szCs w:val="28"/>
        </w:rPr>
        <w:t>Босова</w:t>
      </w:r>
      <w:proofErr w:type="spellEnd"/>
      <w:r w:rsidRPr="00467FF1">
        <w:rPr>
          <w:sz w:val="28"/>
          <w:szCs w:val="28"/>
        </w:rPr>
        <w:t xml:space="preserve"> Л.Л., </w:t>
      </w:r>
      <w:proofErr w:type="spellStart"/>
      <w:r w:rsidRPr="00467FF1">
        <w:rPr>
          <w:sz w:val="28"/>
          <w:szCs w:val="28"/>
        </w:rPr>
        <w:t>Босова</w:t>
      </w:r>
      <w:proofErr w:type="spellEnd"/>
      <w:r w:rsidRPr="00467FF1">
        <w:rPr>
          <w:sz w:val="28"/>
          <w:szCs w:val="28"/>
        </w:rPr>
        <w:t xml:space="preserve"> А. Ю.</w:t>
      </w:r>
      <w:r w:rsidRPr="00467FF1">
        <w:rPr>
          <w:sz w:val="28"/>
          <w:szCs w:val="28"/>
        </w:rPr>
        <w:tab/>
        <w:t>Информатика: учебник для 11 класса. – М.: БИНОМ. Лаборатория знаний, 2019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Согласно учебному плану ВСОШ</w:t>
      </w:r>
      <w:r w:rsidRPr="00467FF1">
        <w:rPr>
          <w:sz w:val="28"/>
          <w:szCs w:val="28"/>
        </w:rPr>
        <w:tab/>
        <w:t>на изучение предмета «Информатика и ИКТ» предполагается 11 классе 2 часа в неделю, всего 68 часов.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467FF1">
        <w:rPr>
          <w:sz w:val="28"/>
          <w:szCs w:val="28"/>
        </w:rPr>
        <w:t>воспитания и развития</w:t>
      </w:r>
      <w:proofErr w:type="gramEnd"/>
      <w:r w:rsidRPr="00467FF1">
        <w:rPr>
          <w:sz w:val="28"/>
          <w:szCs w:val="28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Информатика на уровне среднего общего образования отражает: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lastRenderedPageBreak/>
        <w:t>- основные области применения информатики, прежде всего информационные технологии, управление и социальную сферу;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междисциплинарный характер информатики и информационной деятельности.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 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В содержании учебного предмета «Информатика» выделяются четыре тематических раздела.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 сервисов, информационную безопасность.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7FF1">
        <w:rPr>
          <w:sz w:val="28"/>
          <w:szCs w:val="28"/>
        </w:rPr>
        <w:t>понимание предмета, ключевых вопросов и основных составляющих элементов изучаемой предметной области;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7FF1">
        <w:rPr>
          <w:sz w:val="28"/>
          <w:szCs w:val="28"/>
        </w:rPr>
        <w:t>умение решать типовые практические задачи, характерные для использования методов и инструментария данной предметной области;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7FF1">
        <w:rPr>
          <w:sz w:val="28"/>
          <w:szCs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</w:t>
      </w:r>
      <w:r w:rsidRPr="00467FF1">
        <w:rPr>
          <w:sz w:val="28"/>
          <w:szCs w:val="28"/>
        </w:rPr>
        <w:lastRenderedPageBreak/>
        <w:t>конкуренции на рынке труда. В связи с этим изучение информатики в 11 классе должно обеспечить: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- </w:t>
      </w:r>
      <w:proofErr w:type="spellStart"/>
      <w:r w:rsidRPr="00467FF1">
        <w:rPr>
          <w:sz w:val="28"/>
          <w:szCs w:val="28"/>
        </w:rPr>
        <w:t>сформированность</w:t>
      </w:r>
      <w:proofErr w:type="spellEnd"/>
      <w:r w:rsidRPr="00467FF1">
        <w:rPr>
          <w:sz w:val="28"/>
          <w:szCs w:val="28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</w:t>
      </w:r>
      <w:r w:rsidRPr="00467FF1">
        <w:rPr>
          <w:sz w:val="28"/>
          <w:szCs w:val="28"/>
        </w:rPr>
        <w:t xml:space="preserve">основ логического и алгоритмического мышления; 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- </w:t>
      </w:r>
      <w:proofErr w:type="spellStart"/>
      <w:r w:rsidRPr="00467FF1">
        <w:rPr>
          <w:sz w:val="28"/>
          <w:szCs w:val="28"/>
        </w:rPr>
        <w:t>сформированность</w:t>
      </w:r>
      <w:proofErr w:type="spellEnd"/>
      <w:r w:rsidRPr="00467FF1">
        <w:rPr>
          <w:sz w:val="28"/>
          <w:szCs w:val="28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- </w:t>
      </w:r>
      <w:proofErr w:type="spellStart"/>
      <w:r w:rsidRPr="00467FF1">
        <w:rPr>
          <w:sz w:val="28"/>
          <w:szCs w:val="28"/>
        </w:rPr>
        <w:t>сформированность</w:t>
      </w:r>
      <w:proofErr w:type="spellEnd"/>
      <w:r w:rsidRPr="00467FF1">
        <w:rPr>
          <w:sz w:val="28"/>
          <w:szCs w:val="28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создание условий для развития навыков учебной, проектной, научно- исследовательской и творческой деятельности, мотивации обучающихся к саморазвитию.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На изучение информатики (базовый уровень) отводится 68 часов (2 часа в неделю).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 xml:space="preserve">СОДЕРЖАНИЕ ОБУЧЕНИЯ </w:t>
      </w: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11 КЛАСС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Цифровая грамотность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Виды деятельности в сети Интернет. Сервисы Интернета. </w:t>
      </w:r>
      <w:r w:rsidRPr="00467FF1">
        <w:rPr>
          <w:sz w:val="28"/>
          <w:szCs w:val="28"/>
        </w:rPr>
        <w:lastRenderedPageBreak/>
        <w:t xml:space="preserve">Геоинформационные системы. </w:t>
      </w:r>
      <w:proofErr w:type="spellStart"/>
      <w:r w:rsidRPr="00467FF1">
        <w:rPr>
          <w:sz w:val="28"/>
          <w:szCs w:val="28"/>
        </w:rPr>
        <w:t>Геолокационные</w:t>
      </w:r>
      <w:proofErr w:type="spellEnd"/>
      <w:r w:rsidRPr="00467FF1">
        <w:rPr>
          <w:sz w:val="28"/>
          <w:szCs w:val="28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467FF1">
        <w:rPr>
          <w:sz w:val="28"/>
          <w:szCs w:val="28"/>
        </w:rPr>
        <w:t>интернет-торговля</w:t>
      </w:r>
      <w:proofErr w:type="spellEnd"/>
      <w:r w:rsidRPr="00467FF1">
        <w:rPr>
          <w:sz w:val="28"/>
          <w:szCs w:val="28"/>
        </w:rPr>
        <w:t>, бронирование билетов, гостиниц.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</w:t>
      </w:r>
    </w:p>
    <w:p w:rsid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Техногенные и экономические угрозы, связанные с использованием информационно- 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</w:t>
      </w:r>
      <w:r>
        <w:rPr>
          <w:sz w:val="28"/>
          <w:szCs w:val="28"/>
        </w:rPr>
        <w:t>ие информационной безопасности.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</w:p>
    <w:p w:rsid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Теоретические основы информатики</w:t>
      </w: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Модели и моделирование. Цели моделирования. Соответствие модели моделируемому объекту или процессу. Формализация прикладных задач.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Использование графов и деревьев при описании объектов и процессов окружающего</w:t>
      </w:r>
      <w:r>
        <w:rPr>
          <w:sz w:val="28"/>
          <w:szCs w:val="28"/>
        </w:rPr>
        <w:t xml:space="preserve"> </w:t>
      </w:r>
      <w:r w:rsidRPr="00467FF1">
        <w:rPr>
          <w:sz w:val="28"/>
          <w:szCs w:val="28"/>
        </w:rPr>
        <w:t>мира.</w:t>
      </w:r>
      <w:r w:rsidRPr="00467FF1">
        <w:rPr>
          <w:sz w:val="28"/>
          <w:szCs w:val="28"/>
        </w:rPr>
        <w:tab/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Алгоритмы и программирование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Этапы решения задач на компьютере. Язык программирования (Паскаль, </w:t>
      </w:r>
      <w:proofErr w:type="spellStart"/>
      <w:r w:rsidRPr="00467FF1">
        <w:rPr>
          <w:sz w:val="28"/>
          <w:szCs w:val="28"/>
        </w:rPr>
        <w:t>Python</w:t>
      </w:r>
      <w:proofErr w:type="spellEnd"/>
      <w:r w:rsidRPr="00467FF1">
        <w:rPr>
          <w:sz w:val="28"/>
          <w:szCs w:val="28"/>
        </w:rPr>
        <w:t xml:space="preserve">, </w:t>
      </w:r>
      <w:proofErr w:type="spellStart"/>
      <w:r w:rsidRPr="00467FF1">
        <w:rPr>
          <w:sz w:val="28"/>
          <w:szCs w:val="28"/>
        </w:rPr>
        <w:t>Java</w:t>
      </w:r>
      <w:proofErr w:type="spellEnd"/>
      <w:r w:rsidRPr="00467FF1">
        <w:rPr>
          <w:sz w:val="28"/>
          <w:szCs w:val="28"/>
        </w:rPr>
        <w:t xml:space="preserve">, C++, C#). Основные конструкции языка программирования. Типы данных: целочисленные, вещественные, </w:t>
      </w:r>
      <w:r w:rsidRPr="00467FF1">
        <w:rPr>
          <w:sz w:val="28"/>
          <w:szCs w:val="28"/>
        </w:rPr>
        <w:lastRenderedPageBreak/>
        <w:t>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Обработка символьных данных. Встроенные функции языка программирования для обработки символьных строк.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Сортировка одномерного массива. Простые методы сортировки (например, метод пузырька, метод выбора, сортировка вставками). Подпрограммы.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Информационные технологии</w:t>
      </w: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Анализ данных с помощью электронных таблиц. Вычисление суммы, среднего арифметического, наибольшего и наименьшего значений диапазона.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Численное решение уравнений с помощью подбора параметра.</w:t>
      </w:r>
    </w:p>
    <w:p w:rsid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Многотабличные базы данных. Типы связей между таблицами. Запросы к многотабличным базам данных.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</w:t>
      </w:r>
      <w:r w:rsidRPr="00467FF1">
        <w:rPr>
          <w:sz w:val="28"/>
          <w:szCs w:val="28"/>
        </w:rPr>
        <w:lastRenderedPageBreak/>
        <w:t>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ЛИЧНОСТНЫЕ РЕЗУЛЬТАТЫ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1)</w:t>
      </w:r>
      <w:r w:rsidRPr="00467FF1">
        <w:rPr>
          <w:b/>
          <w:sz w:val="28"/>
          <w:szCs w:val="28"/>
        </w:rPr>
        <w:tab/>
        <w:t>гражданского воспитания: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2)</w:t>
      </w:r>
      <w:r w:rsidRPr="00467FF1">
        <w:rPr>
          <w:b/>
          <w:sz w:val="28"/>
          <w:szCs w:val="28"/>
        </w:rPr>
        <w:tab/>
        <w:t>патриотического воспитания: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3)</w:t>
      </w:r>
      <w:r w:rsidRPr="00467FF1">
        <w:rPr>
          <w:b/>
          <w:sz w:val="28"/>
          <w:szCs w:val="28"/>
        </w:rPr>
        <w:tab/>
        <w:t>духовно-нравственного воспитания: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- </w:t>
      </w:r>
      <w:proofErr w:type="spellStart"/>
      <w:r w:rsidRPr="00467FF1">
        <w:rPr>
          <w:sz w:val="28"/>
          <w:szCs w:val="28"/>
        </w:rPr>
        <w:t>сформированность</w:t>
      </w:r>
      <w:proofErr w:type="spellEnd"/>
      <w:r w:rsidRPr="00467FF1">
        <w:rPr>
          <w:sz w:val="28"/>
          <w:szCs w:val="28"/>
        </w:rPr>
        <w:t xml:space="preserve"> нравственного сознания, этического поведения;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4)</w:t>
      </w:r>
      <w:r w:rsidRPr="00467FF1">
        <w:rPr>
          <w:b/>
          <w:sz w:val="28"/>
          <w:szCs w:val="28"/>
        </w:rPr>
        <w:tab/>
        <w:t>эстетического воспитания: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эстетическое отношение к миру, включая эстетику научного и технического творчества;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способность воспринимать различные виды искусства, в том числе основанные на использовании информационных технологий;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5)</w:t>
      </w:r>
      <w:r w:rsidRPr="00467FF1">
        <w:rPr>
          <w:b/>
          <w:sz w:val="28"/>
          <w:szCs w:val="28"/>
        </w:rPr>
        <w:tab/>
        <w:t>физического воспитания: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- </w:t>
      </w:r>
      <w:proofErr w:type="spellStart"/>
      <w:r w:rsidRPr="00467FF1">
        <w:rPr>
          <w:sz w:val="28"/>
          <w:szCs w:val="28"/>
        </w:rPr>
        <w:t>сформированность</w:t>
      </w:r>
      <w:proofErr w:type="spellEnd"/>
      <w:r w:rsidRPr="00467FF1">
        <w:rPr>
          <w:sz w:val="28"/>
          <w:szCs w:val="28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</w:t>
      </w:r>
      <w:r w:rsidRPr="00467FF1">
        <w:rPr>
          <w:sz w:val="28"/>
          <w:szCs w:val="28"/>
        </w:rPr>
        <w:lastRenderedPageBreak/>
        <w:t>технологий;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6)</w:t>
      </w:r>
      <w:r w:rsidRPr="00467FF1">
        <w:rPr>
          <w:b/>
          <w:sz w:val="28"/>
          <w:szCs w:val="28"/>
        </w:rPr>
        <w:tab/>
        <w:t>трудового воспитания: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 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7)</w:t>
      </w:r>
      <w:r w:rsidRPr="00467FF1">
        <w:rPr>
          <w:b/>
          <w:sz w:val="28"/>
          <w:szCs w:val="28"/>
        </w:rPr>
        <w:tab/>
        <w:t>экологического воспитания: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8)</w:t>
      </w:r>
      <w:r w:rsidRPr="00467FF1">
        <w:rPr>
          <w:b/>
          <w:sz w:val="28"/>
          <w:szCs w:val="28"/>
        </w:rPr>
        <w:tab/>
        <w:t>ценности научного познания: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- </w:t>
      </w:r>
      <w:proofErr w:type="spellStart"/>
      <w:r w:rsidRPr="00467FF1">
        <w:rPr>
          <w:sz w:val="28"/>
          <w:szCs w:val="28"/>
        </w:rPr>
        <w:t>сформированность</w:t>
      </w:r>
      <w:proofErr w:type="spellEnd"/>
      <w:r w:rsidRPr="00467FF1">
        <w:rPr>
          <w:sz w:val="28"/>
          <w:szCs w:val="28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467FF1">
        <w:rPr>
          <w:sz w:val="28"/>
          <w:szCs w:val="28"/>
        </w:rPr>
        <w:t>сформированность</w:t>
      </w:r>
      <w:proofErr w:type="spellEnd"/>
      <w:r w:rsidRPr="00467FF1">
        <w:rPr>
          <w:sz w:val="28"/>
          <w:szCs w:val="28"/>
        </w:rPr>
        <w:t>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 исходя из своих возможностей;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- </w:t>
      </w:r>
      <w:proofErr w:type="spellStart"/>
      <w:r w:rsidRPr="00467FF1">
        <w:rPr>
          <w:sz w:val="28"/>
          <w:szCs w:val="28"/>
        </w:rPr>
        <w:t>эмпатии</w:t>
      </w:r>
      <w:proofErr w:type="spellEnd"/>
      <w:r w:rsidRPr="00467FF1">
        <w:rPr>
          <w:sz w:val="28"/>
          <w:szCs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МЕТАПРЕДМЕТНЫЕ РЕЗУЛЬТАТЫ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467FF1">
        <w:rPr>
          <w:sz w:val="28"/>
          <w:szCs w:val="28"/>
        </w:rPr>
        <w:t>метапредметные</w:t>
      </w:r>
      <w:proofErr w:type="spellEnd"/>
      <w:r w:rsidRPr="00467FF1">
        <w:rPr>
          <w:sz w:val="28"/>
          <w:szCs w:val="28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</w:t>
      </w:r>
      <w:r w:rsidRPr="00467FF1">
        <w:rPr>
          <w:sz w:val="28"/>
          <w:szCs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Познавательные универсальные учебные действия</w:t>
      </w:r>
    </w:p>
    <w:p w:rsidR="00467FF1" w:rsidRDefault="00467FF1" w:rsidP="00467FF1">
      <w:pPr>
        <w:jc w:val="both"/>
        <w:rPr>
          <w:b/>
          <w:sz w:val="28"/>
          <w:szCs w:val="28"/>
        </w:rPr>
      </w:pP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1)</w:t>
      </w:r>
      <w:r w:rsidRPr="00467FF1">
        <w:rPr>
          <w:b/>
          <w:sz w:val="28"/>
          <w:szCs w:val="28"/>
        </w:rPr>
        <w:tab/>
        <w:t>базовые логические действия: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самостоятельно формулировать и актуализировать проблему, рассматривать её всесторонне;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устанавливать существенный признак или основания для сравнения, классификации и обобщения;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определять цели деятельности, задавать параметры и критерии их достижения;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выявлять закономерности и противоречия в рассматриваемых явлениях;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разрабатывать план решения проблемы с учётом анализа имеющихся материальных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и нематериальных ресурсов;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вносить коррективы в деятельность, оценивать соответствие результатов целям, оценивать риски последствий деятельности;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развивать креативное мышление при решении жизненных проблем.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2)</w:t>
      </w:r>
      <w:r w:rsidRPr="00467FF1">
        <w:rPr>
          <w:b/>
          <w:sz w:val="28"/>
          <w:szCs w:val="28"/>
        </w:rPr>
        <w:tab/>
        <w:t>базовые исследовательские действия: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ставить и формулировать собственные задачи в образовательной деятельности и жизненных ситуациях;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давать оценку новым ситуациям, оценивать приобретённый опыт;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осуществлять целенаправленный поиск переноса средств и способов действия в профессиональную среду;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переносить знания в познавательную и практическую области жизнедеятельности;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 интегрировать знания из разных предметных областей;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 xml:space="preserve">- выдвигать новые идеи, предлагать оригинальные подходы и решения, </w:t>
      </w:r>
      <w:r w:rsidRPr="00467FF1">
        <w:rPr>
          <w:sz w:val="28"/>
          <w:szCs w:val="28"/>
        </w:rPr>
        <w:lastRenderedPageBreak/>
        <w:t>ставить проблемы и задачи, допускающие альтернативные решения.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3)</w:t>
      </w:r>
      <w:r w:rsidRPr="00467FF1">
        <w:rPr>
          <w:b/>
          <w:sz w:val="28"/>
          <w:szCs w:val="28"/>
        </w:rPr>
        <w:tab/>
        <w:t>работа с информацией: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оценивать достоверность, легитимность информации, её соответствие правовым и морально-этическим нормам;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владеть навыками распознавания и защиты информации, информационной безопасности личности.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Коммуникативные универсальные учебные действия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1) общение: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осуществлять коммуникации во всех сферах жизни;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владеть различными способами общения и взаимодействия, аргументированно вести диалог;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- развёрнуто и логично излагать свою точку зрения.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Регулятивные универсальные учебные действия</w:t>
      </w: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1)</w:t>
      </w:r>
      <w:r w:rsidRPr="00467FF1">
        <w:rPr>
          <w:b/>
          <w:sz w:val="28"/>
          <w:szCs w:val="28"/>
        </w:rPr>
        <w:tab/>
        <w:t>самоорганизация: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давать оценку новым ситуациям;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расширять рамки учебного предмета на основе личных предпочтений;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делать осознанный выбор, аргументировать его, брать ответственность за решение; оценивать приобретённый опыт;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2)</w:t>
      </w:r>
      <w:r w:rsidRPr="00467FF1">
        <w:rPr>
          <w:b/>
          <w:sz w:val="28"/>
          <w:szCs w:val="28"/>
        </w:rPr>
        <w:tab/>
        <w:t>самоконтроль: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lastRenderedPageBreak/>
        <w:t>давать оценку новым ситуациям, вносить коррективы в деятельность, оценивать соответствие результатов целям;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оценивать риски и своевременно принимать решения по их снижению; принимать мотивы и аргументы других при анализе результатов деятельности.</w:t>
      </w:r>
    </w:p>
    <w:p w:rsidR="00467FF1" w:rsidRPr="00467FF1" w:rsidRDefault="00467FF1" w:rsidP="00467FF1">
      <w:pPr>
        <w:ind w:firstLine="708"/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3)</w:t>
      </w:r>
      <w:r w:rsidRPr="00467FF1">
        <w:rPr>
          <w:b/>
          <w:sz w:val="28"/>
          <w:szCs w:val="28"/>
        </w:rPr>
        <w:tab/>
        <w:t>принятия себя и других: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принимать себя, понимая свои недостатки и достоинства;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принимать мотивы и аргументы других при анализе результатов деятельности; признавать своё право и право других на ошибку;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развивать способность понимать мир с позиции другого человека.</w:t>
      </w: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</w:p>
    <w:p w:rsidR="00467FF1" w:rsidRPr="00467FF1" w:rsidRDefault="00467FF1" w:rsidP="00467FF1">
      <w:pPr>
        <w:jc w:val="both"/>
        <w:rPr>
          <w:b/>
          <w:sz w:val="28"/>
          <w:szCs w:val="28"/>
        </w:rPr>
      </w:pPr>
      <w:r w:rsidRPr="00467FF1">
        <w:rPr>
          <w:b/>
          <w:sz w:val="28"/>
          <w:szCs w:val="28"/>
        </w:rPr>
        <w:t>ПРЕДМЕТНЫЕ РЕЗУЛЬТАТЫ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</w:p>
    <w:p w:rsidR="00467FF1" w:rsidRPr="00467FF1" w:rsidRDefault="00467FF1" w:rsidP="00467FF1">
      <w:pPr>
        <w:ind w:firstLine="708"/>
        <w:jc w:val="both"/>
        <w:rPr>
          <w:sz w:val="28"/>
          <w:szCs w:val="28"/>
        </w:rPr>
      </w:pPr>
      <w:r w:rsidRPr="00467FF1">
        <w:rPr>
          <w:sz w:val="28"/>
          <w:szCs w:val="28"/>
        </w:rPr>
        <w:t>В процессе изучения курса информатики базового уровня в 11 классе обучающимися будут достигнуты следующие предметные результаты: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7FF1">
        <w:rPr>
          <w:sz w:val="28"/>
          <w:szCs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7FF1">
        <w:rPr>
          <w:sz w:val="28"/>
          <w:szCs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7FF1">
        <w:rPr>
          <w:sz w:val="28"/>
          <w:szCs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7FF1">
        <w:rPr>
          <w:sz w:val="28"/>
          <w:szCs w:val="28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proofErr w:type="spellStart"/>
      <w:r w:rsidRPr="00467FF1">
        <w:rPr>
          <w:sz w:val="28"/>
          <w:szCs w:val="28"/>
        </w:rPr>
        <w:t>Python</w:t>
      </w:r>
      <w:proofErr w:type="spellEnd"/>
      <w:r w:rsidRPr="00467FF1">
        <w:rPr>
          <w:sz w:val="28"/>
          <w:szCs w:val="28"/>
        </w:rPr>
        <w:t xml:space="preserve">, </w:t>
      </w:r>
      <w:proofErr w:type="spellStart"/>
      <w:r w:rsidRPr="00467FF1">
        <w:rPr>
          <w:sz w:val="28"/>
          <w:szCs w:val="28"/>
        </w:rPr>
        <w:t>Java</w:t>
      </w:r>
      <w:proofErr w:type="spellEnd"/>
      <w:r w:rsidRPr="00467FF1">
        <w:rPr>
          <w:sz w:val="28"/>
          <w:szCs w:val="28"/>
        </w:rPr>
        <w:t>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</w:t>
      </w:r>
      <w:r>
        <w:rPr>
          <w:sz w:val="28"/>
          <w:szCs w:val="28"/>
        </w:rPr>
        <w:t xml:space="preserve"> </w:t>
      </w:r>
      <w:r w:rsidRPr="00467FF1">
        <w:rPr>
          <w:sz w:val="28"/>
          <w:szCs w:val="28"/>
        </w:rPr>
        <w:t>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467FF1" w:rsidRPr="00467FF1" w:rsidRDefault="00467FF1" w:rsidP="00467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7FF1">
        <w:rPr>
          <w:sz w:val="28"/>
          <w:szCs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467FF1" w:rsidRPr="00467FF1" w:rsidRDefault="00A2245E" w:rsidP="00467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FF1" w:rsidRPr="00467FF1">
        <w:rPr>
          <w:sz w:val="28"/>
          <w:szCs w:val="28"/>
        </w:rPr>
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</w:t>
      </w:r>
      <w:r w:rsidR="00467FF1" w:rsidRPr="00467FF1">
        <w:rPr>
          <w:sz w:val="28"/>
          <w:szCs w:val="28"/>
        </w:rPr>
        <w:lastRenderedPageBreak/>
        <w:t>результатов,</w:t>
      </w:r>
      <w:r>
        <w:rPr>
          <w:sz w:val="28"/>
          <w:szCs w:val="28"/>
        </w:rPr>
        <w:t xml:space="preserve"> </w:t>
      </w:r>
      <w:r w:rsidR="00467FF1" w:rsidRPr="00467FF1">
        <w:rPr>
          <w:sz w:val="28"/>
          <w:szCs w:val="28"/>
        </w:rPr>
        <w:t>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D205E" w:rsidRDefault="00A2245E" w:rsidP="00D23C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FF1" w:rsidRPr="00467FF1">
        <w:rPr>
          <w:sz w:val="28"/>
          <w:szCs w:val="28"/>
        </w:rPr>
        <w:t>умение организовывать личное информационное пространство с использованием различны</w:t>
      </w:r>
      <w:bookmarkStart w:id="0" w:name="_GoBack"/>
      <w:bookmarkEnd w:id="0"/>
      <w:r w:rsidR="00467FF1" w:rsidRPr="00467FF1">
        <w:rPr>
          <w:sz w:val="28"/>
          <w:szCs w:val="28"/>
        </w:rPr>
        <w:t>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7326F4" w:rsidRPr="002D205E" w:rsidRDefault="007326F4" w:rsidP="00D23C34">
      <w:pPr>
        <w:jc w:val="both"/>
        <w:rPr>
          <w:sz w:val="28"/>
          <w:szCs w:val="28"/>
        </w:rPr>
      </w:pPr>
    </w:p>
    <w:p w:rsidR="002D205E" w:rsidRDefault="002D205E" w:rsidP="00467F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2D205E" w:rsidRDefault="002D205E" w:rsidP="00467F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:rsidR="002D205E" w:rsidRDefault="002D205E" w:rsidP="00467FF1">
      <w:pPr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3694"/>
        <w:gridCol w:w="1588"/>
        <w:gridCol w:w="1714"/>
        <w:gridCol w:w="1783"/>
      </w:tblGrid>
      <w:tr w:rsidR="002D205E" w:rsidTr="007326F4">
        <w:tc>
          <w:tcPr>
            <w:tcW w:w="566" w:type="dxa"/>
            <w:vMerge w:val="restart"/>
          </w:tcPr>
          <w:p w:rsidR="002D205E" w:rsidRDefault="002D205E" w:rsidP="0085123A">
            <w:pPr>
              <w:pStyle w:val="TableParagraph"/>
              <w:spacing w:before="44" w:line="242" w:lineRule="auto"/>
              <w:ind w:right="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№</w:t>
            </w:r>
          </w:p>
          <w:p w:rsidR="002D205E" w:rsidRDefault="002D205E" w:rsidP="0085123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п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3694" w:type="dxa"/>
            <w:vMerge w:val="restart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  <w:r w:rsidRPr="00004476">
              <w:rPr>
                <w:b/>
                <w:sz w:val="24"/>
              </w:rPr>
              <w:t>Наименование</w:t>
            </w:r>
            <w:r w:rsidRPr="00004476">
              <w:rPr>
                <w:b/>
                <w:spacing w:val="-58"/>
                <w:sz w:val="24"/>
              </w:rPr>
              <w:t xml:space="preserve"> </w:t>
            </w:r>
            <w:r w:rsidRPr="00004476">
              <w:rPr>
                <w:b/>
                <w:sz w:val="24"/>
              </w:rPr>
              <w:t>разделов и тем</w:t>
            </w:r>
            <w:r w:rsidRPr="00004476">
              <w:rPr>
                <w:b/>
                <w:spacing w:val="-57"/>
                <w:sz w:val="24"/>
              </w:rPr>
              <w:t xml:space="preserve"> </w:t>
            </w:r>
            <w:r w:rsidRPr="00004476">
              <w:rPr>
                <w:b/>
                <w:sz w:val="24"/>
              </w:rPr>
              <w:t>программы</w:t>
            </w:r>
          </w:p>
        </w:tc>
        <w:tc>
          <w:tcPr>
            <w:tcW w:w="5085" w:type="dxa"/>
            <w:gridSpan w:val="3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326F4" w:rsidTr="007326F4">
        <w:tc>
          <w:tcPr>
            <w:tcW w:w="566" w:type="dxa"/>
            <w:vMerge/>
          </w:tcPr>
          <w:p w:rsidR="002D205E" w:rsidRDefault="002D205E" w:rsidP="008512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vMerge/>
          </w:tcPr>
          <w:p w:rsidR="002D205E" w:rsidRDefault="002D205E" w:rsidP="008512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14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83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2D205E" w:rsidTr="00B016D5">
        <w:tc>
          <w:tcPr>
            <w:tcW w:w="9345" w:type="dxa"/>
            <w:gridSpan w:val="5"/>
          </w:tcPr>
          <w:p w:rsidR="002D205E" w:rsidRDefault="002D205E" w:rsidP="002D205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</w:p>
        </w:tc>
      </w:tr>
      <w:tr w:rsidR="007326F4" w:rsidTr="007326F4">
        <w:tc>
          <w:tcPr>
            <w:tcW w:w="566" w:type="dxa"/>
          </w:tcPr>
          <w:p w:rsidR="002D205E" w:rsidRDefault="002D205E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689" w:type="dxa"/>
          </w:tcPr>
          <w:p w:rsidR="002D205E" w:rsidRDefault="002D205E" w:rsidP="002D205E">
            <w:pPr>
              <w:pStyle w:val="TableParagraph"/>
              <w:spacing w:before="39"/>
              <w:ind w:left="32"/>
              <w:rPr>
                <w:sz w:val="28"/>
                <w:szCs w:val="28"/>
              </w:rPr>
            </w:pPr>
            <w:r>
              <w:rPr>
                <w:sz w:val="24"/>
                <w:u w:val="none"/>
              </w:rPr>
              <w:t>Сетевые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информационные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технологии</w:t>
            </w:r>
          </w:p>
        </w:tc>
        <w:tc>
          <w:tcPr>
            <w:tcW w:w="1593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14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2D205E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326F4" w:rsidTr="007326F4">
        <w:tc>
          <w:tcPr>
            <w:tcW w:w="566" w:type="dxa"/>
          </w:tcPr>
          <w:p w:rsidR="002D205E" w:rsidRDefault="002D205E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689" w:type="dxa"/>
          </w:tcPr>
          <w:p w:rsidR="002D205E" w:rsidRDefault="002D205E" w:rsidP="0085123A">
            <w:pPr>
              <w:pStyle w:val="TableParagraph"/>
              <w:spacing w:before="39"/>
              <w:jc w:val="both"/>
              <w:rPr>
                <w:sz w:val="28"/>
                <w:szCs w:val="28"/>
              </w:rPr>
            </w:pPr>
            <w:r>
              <w:rPr>
                <w:sz w:val="24"/>
                <w:u w:val="none"/>
              </w:rPr>
              <w:t>Основы социальной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информатики</w:t>
            </w:r>
          </w:p>
        </w:tc>
        <w:tc>
          <w:tcPr>
            <w:tcW w:w="1593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14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</w:p>
        </w:tc>
      </w:tr>
      <w:tr w:rsidR="002D205E" w:rsidTr="007326F4">
        <w:tc>
          <w:tcPr>
            <w:tcW w:w="4255" w:type="dxa"/>
            <w:gridSpan w:val="2"/>
          </w:tcPr>
          <w:p w:rsidR="002D205E" w:rsidRDefault="002D205E" w:rsidP="002D205E">
            <w:pPr>
              <w:pStyle w:val="TableParagraph"/>
              <w:spacing w:before="39"/>
              <w:ind w:right="249"/>
              <w:jc w:val="both"/>
              <w:rPr>
                <w:sz w:val="28"/>
                <w:szCs w:val="28"/>
              </w:rPr>
            </w:pPr>
            <w:r>
              <w:rPr>
                <w:sz w:val="24"/>
                <w:u w:val="none"/>
              </w:rPr>
              <w:t>Итого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разделу</w:t>
            </w:r>
          </w:p>
        </w:tc>
        <w:tc>
          <w:tcPr>
            <w:tcW w:w="1593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97" w:type="dxa"/>
            <w:gridSpan w:val="2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</w:p>
        </w:tc>
      </w:tr>
      <w:tr w:rsidR="002D205E" w:rsidTr="00A44B0E">
        <w:tc>
          <w:tcPr>
            <w:tcW w:w="9345" w:type="dxa"/>
            <w:gridSpan w:val="5"/>
          </w:tcPr>
          <w:p w:rsidR="002D205E" w:rsidRDefault="002D205E" w:rsidP="002D205E">
            <w:pPr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Теоретические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информатики</w:t>
            </w:r>
          </w:p>
        </w:tc>
      </w:tr>
      <w:tr w:rsidR="007326F4" w:rsidTr="002D205E">
        <w:tc>
          <w:tcPr>
            <w:tcW w:w="566" w:type="dxa"/>
          </w:tcPr>
          <w:p w:rsidR="002D205E" w:rsidRDefault="007326F4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704" w:type="dxa"/>
          </w:tcPr>
          <w:p w:rsidR="002D205E" w:rsidRDefault="007326F4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</w:tc>
        <w:tc>
          <w:tcPr>
            <w:tcW w:w="1578" w:type="dxa"/>
          </w:tcPr>
          <w:p w:rsidR="002D205E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14" w:type="dxa"/>
          </w:tcPr>
          <w:p w:rsidR="002D205E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3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</w:p>
        </w:tc>
      </w:tr>
      <w:tr w:rsidR="007326F4" w:rsidTr="0057199F">
        <w:trPr>
          <w:trHeight w:val="280"/>
        </w:trPr>
        <w:tc>
          <w:tcPr>
            <w:tcW w:w="4270" w:type="dxa"/>
            <w:gridSpan w:val="2"/>
          </w:tcPr>
          <w:p w:rsidR="007326F4" w:rsidRDefault="007326F4" w:rsidP="0085123A">
            <w:pPr>
              <w:pStyle w:val="TableParagraph"/>
              <w:spacing w:before="159"/>
              <w:ind w:right="145"/>
              <w:jc w:val="both"/>
              <w:rPr>
                <w:sz w:val="28"/>
                <w:szCs w:val="28"/>
              </w:rPr>
            </w:pPr>
            <w:r>
              <w:rPr>
                <w:sz w:val="24"/>
                <w:u w:val="none"/>
              </w:rPr>
              <w:t>Итого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разделу</w:t>
            </w:r>
          </w:p>
        </w:tc>
        <w:tc>
          <w:tcPr>
            <w:tcW w:w="1578" w:type="dxa"/>
          </w:tcPr>
          <w:p w:rsidR="007326F4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97" w:type="dxa"/>
            <w:gridSpan w:val="2"/>
          </w:tcPr>
          <w:p w:rsidR="007326F4" w:rsidRDefault="007326F4" w:rsidP="0085123A">
            <w:pPr>
              <w:jc w:val="center"/>
              <w:rPr>
                <w:sz w:val="28"/>
                <w:szCs w:val="28"/>
              </w:rPr>
            </w:pPr>
          </w:p>
        </w:tc>
      </w:tr>
      <w:tr w:rsidR="007326F4" w:rsidTr="00475DFF">
        <w:tc>
          <w:tcPr>
            <w:tcW w:w="9345" w:type="dxa"/>
            <w:gridSpan w:val="5"/>
          </w:tcPr>
          <w:p w:rsidR="007326F4" w:rsidRDefault="007326F4" w:rsidP="007326F4">
            <w:pPr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программирование</w:t>
            </w:r>
          </w:p>
        </w:tc>
      </w:tr>
      <w:tr w:rsidR="007326F4" w:rsidTr="007326F4">
        <w:tc>
          <w:tcPr>
            <w:tcW w:w="566" w:type="dxa"/>
          </w:tcPr>
          <w:p w:rsidR="002D205E" w:rsidRDefault="007326F4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3689" w:type="dxa"/>
          </w:tcPr>
          <w:p w:rsidR="002D205E" w:rsidRDefault="007326F4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Алгоритмы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 программирования</w:t>
            </w:r>
          </w:p>
        </w:tc>
        <w:tc>
          <w:tcPr>
            <w:tcW w:w="1593" w:type="dxa"/>
          </w:tcPr>
          <w:p w:rsidR="002D205E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14" w:type="dxa"/>
          </w:tcPr>
          <w:p w:rsidR="002D205E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3" w:type="dxa"/>
          </w:tcPr>
          <w:p w:rsidR="002D205E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326F4" w:rsidTr="00937E26">
        <w:tc>
          <w:tcPr>
            <w:tcW w:w="4255" w:type="dxa"/>
            <w:gridSpan w:val="2"/>
          </w:tcPr>
          <w:p w:rsidR="007326F4" w:rsidRPr="00D23C34" w:rsidRDefault="007326F4" w:rsidP="008512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93" w:type="dxa"/>
          </w:tcPr>
          <w:p w:rsidR="007326F4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97" w:type="dxa"/>
            <w:gridSpan w:val="2"/>
          </w:tcPr>
          <w:p w:rsidR="007326F4" w:rsidRDefault="007326F4" w:rsidP="0085123A">
            <w:pPr>
              <w:jc w:val="center"/>
              <w:rPr>
                <w:sz w:val="28"/>
                <w:szCs w:val="28"/>
              </w:rPr>
            </w:pPr>
          </w:p>
        </w:tc>
      </w:tr>
      <w:tr w:rsidR="007326F4" w:rsidTr="00E663CE">
        <w:tc>
          <w:tcPr>
            <w:tcW w:w="9345" w:type="dxa"/>
            <w:gridSpan w:val="5"/>
          </w:tcPr>
          <w:p w:rsidR="007326F4" w:rsidRDefault="007326F4" w:rsidP="007326F4">
            <w:pPr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</w:tr>
      <w:tr w:rsidR="007326F4" w:rsidTr="007326F4">
        <w:tc>
          <w:tcPr>
            <w:tcW w:w="566" w:type="dxa"/>
          </w:tcPr>
          <w:p w:rsidR="002D205E" w:rsidRDefault="007326F4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3689" w:type="dxa"/>
          </w:tcPr>
          <w:p w:rsidR="002D205E" w:rsidRDefault="007326F4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1593" w:type="dxa"/>
          </w:tcPr>
          <w:p w:rsidR="002D205E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14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2D205E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326F4" w:rsidTr="007326F4">
        <w:tc>
          <w:tcPr>
            <w:tcW w:w="566" w:type="dxa"/>
          </w:tcPr>
          <w:p w:rsidR="002D205E" w:rsidRDefault="007326F4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3689" w:type="dxa"/>
          </w:tcPr>
          <w:p w:rsidR="002D205E" w:rsidRDefault="007326F4" w:rsidP="002D205E">
            <w:pPr>
              <w:pStyle w:val="TableParagraph"/>
              <w:spacing w:before="40"/>
              <w:ind w:right="559"/>
              <w:rPr>
                <w:sz w:val="28"/>
                <w:szCs w:val="28"/>
              </w:rPr>
            </w:pPr>
            <w:r>
              <w:rPr>
                <w:sz w:val="24"/>
                <w:u w:val="none"/>
              </w:rPr>
              <w:t>Базы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данных</w:t>
            </w:r>
          </w:p>
        </w:tc>
        <w:tc>
          <w:tcPr>
            <w:tcW w:w="1593" w:type="dxa"/>
          </w:tcPr>
          <w:p w:rsidR="002D205E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4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2D205E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326F4" w:rsidTr="007326F4">
        <w:tc>
          <w:tcPr>
            <w:tcW w:w="566" w:type="dxa"/>
          </w:tcPr>
          <w:p w:rsidR="002D205E" w:rsidRDefault="007326F4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3689" w:type="dxa"/>
          </w:tcPr>
          <w:p w:rsidR="002D205E" w:rsidRDefault="007326F4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искусственного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593" w:type="dxa"/>
          </w:tcPr>
          <w:p w:rsidR="002D205E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4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</w:p>
        </w:tc>
      </w:tr>
      <w:tr w:rsidR="007326F4" w:rsidTr="002428B9">
        <w:tc>
          <w:tcPr>
            <w:tcW w:w="4260" w:type="dxa"/>
            <w:gridSpan w:val="2"/>
          </w:tcPr>
          <w:p w:rsidR="007326F4" w:rsidRDefault="007326F4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93" w:type="dxa"/>
          </w:tcPr>
          <w:p w:rsidR="007326F4" w:rsidRDefault="007326F4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97" w:type="dxa"/>
            <w:gridSpan w:val="2"/>
          </w:tcPr>
          <w:p w:rsidR="007326F4" w:rsidRDefault="007326F4" w:rsidP="0085123A">
            <w:pPr>
              <w:jc w:val="center"/>
              <w:rPr>
                <w:sz w:val="28"/>
                <w:szCs w:val="28"/>
              </w:rPr>
            </w:pPr>
          </w:p>
        </w:tc>
      </w:tr>
      <w:tr w:rsidR="002D205E" w:rsidTr="007326F4">
        <w:tc>
          <w:tcPr>
            <w:tcW w:w="4260" w:type="dxa"/>
            <w:gridSpan w:val="2"/>
          </w:tcPr>
          <w:p w:rsidR="002D205E" w:rsidRPr="00004476" w:rsidRDefault="002D205E" w:rsidP="0085123A">
            <w:pPr>
              <w:jc w:val="both"/>
              <w:rPr>
                <w:sz w:val="24"/>
              </w:rPr>
            </w:pPr>
            <w:r w:rsidRPr="00004476">
              <w:rPr>
                <w:sz w:val="24"/>
              </w:rPr>
              <w:t>ОБЩЕЕ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КОЛИЧЕСТВО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ЧАСОВ</w:t>
            </w:r>
            <w:r w:rsidRPr="00004476">
              <w:rPr>
                <w:spacing w:val="-9"/>
                <w:sz w:val="24"/>
              </w:rPr>
              <w:t xml:space="preserve"> </w:t>
            </w:r>
            <w:r w:rsidRPr="00004476">
              <w:rPr>
                <w:sz w:val="24"/>
              </w:rPr>
              <w:t>ПО</w:t>
            </w:r>
            <w:r w:rsidRPr="00004476">
              <w:rPr>
                <w:spacing w:val="-8"/>
                <w:sz w:val="24"/>
              </w:rPr>
              <w:t xml:space="preserve"> </w:t>
            </w:r>
            <w:r w:rsidRPr="00004476">
              <w:rPr>
                <w:sz w:val="24"/>
              </w:rPr>
              <w:t>ПРОГРАММЕ</w:t>
            </w:r>
          </w:p>
        </w:tc>
        <w:tc>
          <w:tcPr>
            <w:tcW w:w="1588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714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83" w:type="dxa"/>
          </w:tcPr>
          <w:p w:rsidR="002D205E" w:rsidRDefault="002D205E" w:rsidP="008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7326F4" w:rsidRDefault="007326F4" w:rsidP="00467FF1">
      <w:pPr>
        <w:jc w:val="both"/>
        <w:rPr>
          <w:b/>
          <w:sz w:val="28"/>
          <w:szCs w:val="28"/>
        </w:rPr>
      </w:pPr>
    </w:p>
    <w:p w:rsidR="002D205E" w:rsidRDefault="00D23C34" w:rsidP="00467FF1">
      <w:pPr>
        <w:jc w:val="both"/>
        <w:rPr>
          <w:b/>
          <w:sz w:val="28"/>
          <w:szCs w:val="28"/>
        </w:rPr>
      </w:pPr>
      <w:r w:rsidRPr="00D23C34">
        <w:rPr>
          <w:b/>
          <w:sz w:val="28"/>
          <w:szCs w:val="28"/>
        </w:rPr>
        <w:t>ПОУРОЧНОЕ ПЛАНИРОВАНИЕ</w:t>
      </w:r>
    </w:p>
    <w:p w:rsidR="00467FF1" w:rsidRDefault="00D23C34" w:rsidP="00467FF1">
      <w:pPr>
        <w:jc w:val="both"/>
        <w:rPr>
          <w:b/>
          <w:sz w:val="28"/>
          <w:szCs w:val="28"/>
        </w:rPr>
      </w:pPr>
      <w:r w:rsidRPr="00D23C34">
        <w:rPr>
          <w:b/>
          <w:sz w:val="28"/>
          <w:szCs w:val="28"/>
        </w:rPr>
        <w:t>11</w:t>
      </w:r>
      <w:r w:rsidRPr="00D23C34">
        <w:rPr>
          <w:b/>
          <w:spacing w:val="-1"/>
          <w:sz w:val="28"/>
          <w:szCs w:val="28"/>
        </w:rPr>
        <w:t xml:space="preserve"> </w:t>
      </w:r>
      <w:r w:rsidRPr="00D23C34">
        <w:rPr>
          <w:b/>
          <w:sz w:val="28"/>
          <w:szCs w:val="28"/>
        </w:rPr>
        <w:t>КЛАСС</w:t>
      </w:r>
    </w:p>
    <w:p w:rsidR="00D23C34" w:rsidRDefault="00D23C34" w:rsidP="00467FF1">
      <w:pPr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"/>
        <w:gridCol w:w="3752"/>
        <w:gridCol w:w="1600"/>
        <w:gridCol w:w="1714"/>
        <w:gridCol w:w="1783"/>
      </w:tblGrid>
      <w:tr w:rsidR="005B5770" w:rsidTr="005B5770">
        <w:tc>
          <w:tcPr>
            <w:tcW w:w="496" w:type="dxa"/>
            <w:vMerge w:val="restart"/>
          </w:tcPr>
          <w:p w:rsidR="005B5770" w:rsidRDefault="005B5770" w:rsidP="00D23C34">
            <w:pPr>
              <w:pStyle w:val="TableParagraph"/>
              <w:spacing w:before="44" w:line="242" w:lineRule="auto"/>
              <w:ind w:right="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№</w:t>
            </w:r>
          </w:p>
          <w:p w:rsidR="005B5770" w:rsidRDefault="005B5770" w:rsidP="00D23C3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 xml:space="preserve">п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3752" w:type="dxa"/>
            <w:vMerge w:val="restart"/>
          </w:tcPr>
          <w:p w:rsidR="005B5770" w:rsidRDefault="005B5770" w:rsidP="00D23C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097" w:type="dxa"/>
            <w:gridSpan w:val="3"/>
          </w:tcPr>
          <w:p w:rsidR="005B5770" w:rsidRDefault="005B5770" w:rsidP="00D23C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B5770" w:rsidTr="005B5770">
        <w:tc>
          <w:tcPr>
            <w:tcW w:w="496" w:type="dxa"/>
            <w:vMerge/>
          </w:tcPr>
          <w:p w:rsidR="005B5770" w:rsidRDefault="005B5770" w:rsidP="0046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2" w:type="dxa"/>
            <w:vMerge/>
          </w:tcPr>
          <w:p w:rsidR="005B5770" w:rsidRDefault="005B5770" w:rsidP="0046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5B5770" w:rsidRDefault="005B5770" w:rsidP="00D23C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14" w:type="dxa"/>
          </w:tcPr>
          <w:p w:rsidR="005B5770" w:rsidRDefault="005B5770" w:rsidP="00D23C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83" w:type="dxa"/>
          </w:tcPr>
          <w:p w:rsidR="005B5770" w:rsidRDefault="005B5770" w:rsidP="00D23C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467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52" w:type="dxa"/>
          </w:tcPr>
          <w:p w:rsidR="005B5770" w:rsidRDefault="005B5770" w:rsidP="00467FF1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Модели</w:t>
            </w:r>
            <w:r w:rsidRPr="00004476">
              <w:rPr>
                <w:spacing w:val="-4"/>
                <w:sz w:val="24"/>
              </w:rPr>
              <w:t xml:space="preserve"> </w:t>
            </w:r>
            <w:r w:rsidRPr="00004476">
              <w:rPr>
                <w:sz w:val="24"/>
              </w:rPr>
              <w:t>и</w:t>
            </w:r>
            <w:r w:rsidRPr="00004476">
              <w:rPr>
                <w:spacing w:val="-7"/>
                <w:sz w:val="24"/>
              </w:rPr>
              <w:t xml:space="preserve"> </w:t>
            </w:r>
            <w:r w:rsidRPr="00004476">
              <w:rPr>
                <w:sz w:val="24"/>
              </w:rPr>
              <w:t>моделирование.</w:t>
            </w:r>
            <w:r w:rsidRPr="00004476">
              <w:rPr>
                <w:spacing w:val="-57"/>
                <w:sz w:val="24"/>
              </w:rPr>
              <w:t xml:space="preserve"> </w:t>
            </w:r>
            <w:r w:rsidRPr="00004476">
              <w:rPr>
                <w:sz w:val="24"/>
              </w:rPr>
              <w:t>Представление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результатов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моделирования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467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52" w:type="dxa"/>
          </w:tcPr>
          <w:p w:rsidR="005B5770" w:rsidRDefault="005B5770" w:rsidP="00467FF1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Графы.</w:t>
            </w:r>
            <w:r w:rsidRPr="00004476">
              <w:rPr>
                <w:spacing w:val="3"/>
                <w:sz w:val="24"/>
              </w:rPr>
              <w:t xml:space="preserve"> </w:t>
            </w:r>
            <w:r w:rsidRPr="00004476">
              <w:rPr>
                <w:sz w:val="24"/>
              </w:rPr>
              <w:t>Решение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алгоритмических</w:t>
            </w:r>
            <w:r w:rsidRPr="00004476">
              <w:rPr>
                <w:spacing w:val="-11"/>
                <w:sz w:val="24"/>
              </w:rPr>
              <w:t xml:space="preserve"> </w:t>
            </w:r>
            <w:r w:rsidRPr="00004476">
              <w:rPr>
                <w:sz w:val="24"/>
              </w:rPr>
              <w:t>задач,</w:t>
            </w:r>
            <w:r w:rsidRPr="00004476">
              <w:rPr>
                <w:spacing w:val="-57"/>
                <w:sz w:val="24"/>
              </w:rPr>
              <w:t xml:space="preserve"> </w:t>
            </w:r>
            <w:r w:rsidRPr="00004476">
              <w:rPr>
                <w:sz w:val="24"/>
              </w:rPr>
              <w:t>связанных с анализом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графов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467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52" w:type="dxa"/>
          </w:tcPr>
          <w:p w:rsidR="005B5770" w:rsidRDefault="005B5770" w:rsidP="00D23C34">
            <w:pPr>
              <w:pStyle w:val="TableParagraph"/>
              <w:spacing w:before="39"/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  <w:u w:val="none"/>
              </w:rPr>
              <w:t>Деревья.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Дискретные</w:t>
            </w:r>
            <w:r>
              <w:rPr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игры двух игроков с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полной</w:t>
            </w:r>
            <w:r w:rsidRPr="00004476">
              <w:rPr>
                <w:spacing w:val="-7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информацией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467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52" w:type="dxa"/>
          </w:tcPr>
          <w:p w:rsidR="005B5770" w:rsidRDefault="005B5770" w:rsidP="00D23C34">
            <w:pPr>
              <w:pStyle w:val="TableParagraph"/>
              <w:spacing w:before="39"/>
              <w:ind w:left="66" w:right="249"/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  <w:u w:val="none"/>
              </w:rPr>
              <w:t>Использование графов и</w:t>
            </w:r>
            <w:r w:rsidRPr="00004476">
              <w:rPr>
                <w:spacing w:val="-58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деревьев при описании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объектов</w:t>
            </w:r>
            <w:r w:rsidRPr="00004476">
              <w:rPr>
                <w:spacing w:val="-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и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процессов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окружающего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мира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52" w:type="dxa"/>
          </w:tcPr>
          <w:p w:rsidR="005B5770" w:rsidRDefault="005B5770" w:rsidP="00D23C34">
            <w:pPr>
              <w:pStyle w:val="TableParagraph"/>
              <w:spacing w:before="46" w:line="237" w:lineRule="auto"/>
              <w:ind w:right="334"/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  <w:u w:val="none"/>
              </w:rPr>
              <w:t>Контрольная работа по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теме</w:t>
            </w:r>
            <w:r w:rsidRPr="00004476">
              <w:rPr>
                <w:spacing w:val="-1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"Информационное</w:t>
            </w:r>
            <w:r>
              <w:rPr>
                <w:sz w:val="24"/>
                <w:u w:val="none"/>
              </w:rPr>
              <w:t xml:space="preserve"> м</w:t>
            </w:r>
            <w:r w:rsidRPr="00004476">
              <w:rPr>
                <w:sz w:val="24"/>
                <w:u w:val="none"/>
              </w:rPr>
              <w:t>оделирование"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Принципы</w:t>
            </w:r>
            <w:r w:rsidRPr="00004476">
              <w:rPr>
                <w:spacing w:val="-1"/>
                <w:sz w:val="24"/>
              </w:rPr>
              <w:t xml:space="preserve"> </w:t>
            </w:r>
            <w:r w:rsidRPr="00004476">
              <w:rPr>
                <w:sz w:val="24"/>
              </w:rPr>
              <w:t>построения</w:t>
            </w:r>
            <w:r w:rsidRPr="00004476">
              <w:rPr>
                <w:spacing w:val="-2"/>
                <w:sz w:val="24"/>
              </w:rPr>
              <w:t xml:space="preserve"> </w:t>
            </w:r>
            <w:r w:rsidRPr="00004476">
              <w:rPr>
                <w:sz w:val="24"/>
              </w:rPr>
              <w:t>и аппаратные компоненты</w:t>
            </w:r>
            <w:r w:rsidRPr="00004476">
              <w:rPr>
                <w:spacing w:val="-57"/>
                <w:sz w:val="24"/>
              </w:rPr>
              <w:t xml:space="preserve"> </w:t>
            </w:r>
            <w:r w:rsidRPr="00004476">
              <w:rPr>
                <w:sz w:val="24"/>
              </w:rPr>
              <w:t>компьютерных</w:t>
            </w:r>
            <w:r w:rsidRPr="00004476">
              <w:rPr>
                <w:spacing w:val="-4"/>
                <w:sz w:val="24"/>
              </w:rPr>
              <w:t xml:space="preserve"> </w:t>
            </w:r>
            <w:r w:rsidRPr="00004476">
              <w:rPr>
                <w:sz w:val="24"/>
              </w:rPr>
              <w:t>сетей</w:t>
            </w:r>
            <w:r>
              <w:rPr>
                <w:sz w:val="24"/>
              </w:rPr>
              <w:t xml:space="preserve">. </w:t>
            </w:r>
            <w:r w:rsidRPr="00004476">
              <w:rPr>
                <w:sz w:val="24"/>
              </w:rPr>
              <w:t>Сетевые протоколы. Сеть</w:t>
            </w:r>
            <w:r w:rsidRPr="00004476">
              <w:rPr>
                <w:spacing w:val="-57"/>
                <w:sz w:val="24"/>
              </w:rPr>
              <w:t xml:space="preserve"> </w:t>
            </w:r>
            <w:r w:rsidRPr="00004476">
              <w:rPr>
                <w:sz w:val="24"/>
              </w:rPr>
              <w:t>Интернет.</w:t>
            </w:r>
            <w:r w:rsidRPr="00004476">
              <w:rPr>
                <w:spacing w:val="2"/>
                <w:sz w:val="24"/>
              </w:rPr>
              <w:t xml:space="preserve"> </w:t>
            </w:r>
            <w:r w:rsidRPr="00004476">
              <w:rPr>
                <w:sz w:val="24"/>
              </w:rPr>
              <w:t>Адресация в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сети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Интернет.</w:t>
            </w:r>
            <w:r w:rsidRPr="0000447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52" w:type="dxa"/>
          </w:tcPr>
          <w:p w:rsidR="005B5770" w:rsidRDefault="005B5770" w:rsidP="00D23C34">
            <w:pPr>
              <w:pStyle w:val="TableParagraph"/>
              <w:spacing w:before="159"/>
              <w:ind w:right="145"/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  <w:u w:val="none"/>
              </w:rPr>
              <w:t>Веб-сайт.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Веб-страница.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Взаимодействие</w:t>
            </w:r>
            <w:r w:rsidRPr="00004476">
              <w:rPr>
                <w:spacing w:val="-13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браузера</w:t>
            </w:r>
            <w:r w:rsidRPr="00004476">
              <w:rPr>
                <w:spacing w:val="-57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с веб-сервером.</w:t>
            </w:r>
            <w:r>
              <w:rPr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Динамические страницы.</w:t>
            </w:r>
            <w:r w:rsidRPr="00004476">
              <w:rPr>
                <w:spacing w:val="-58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Разработка интернет-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приложений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(сайтов).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Сетевое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хранение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данных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Виды деятельности в сети</w:t>
            </w:r>
            <w:r w:rsidRPr="00004476">
              <w:rPr>
                <w:spacing w:val="-58"/>
                <w:sz w:val="24"/>
              </w:rPr>
              <w:t xml:space="preserve"> </w:t>
            </w:r>
            <w:r w:rsidRPr="00004476">
              <w:rPr>
                <w:sz w:val="24"/>
              </w:rPr>
              <w:t>Интернет.</w:t>
            </w:r>
            <w:r w:rsidRPr="00004476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Сетевой этикет.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Проблема подлинности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полученной</w:t>
            </w:r>
            <w:r w:rsidRPr="00004476">
              <w:rPr>
                <w:spacing w:val="-7"/>
                <w:sz w:val="24"/>
              </w:rPr>
              <w:t xml:space="preserve"> </w:t>
            </w:r>
            <w:r w:rsidRPr="00004476">
              <w:rPr>
                <w:sz w:val="24"/>
              </w:rPr>
              <w:t>информации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52" w:type="dxa"/>
          </w:tcPr>
          <w:p w:rsidR="005B5770" w:rsidRPr="00004476" w:rsidRDefault="005B5770" w:rsidP="00D23C34">
            <w:pPr>
              <w:pStyle w:val="TableParagraph"/>
              <w:spacing w:before="44"/>
              <w:ind w:right="375"/>
              <w:rPr>
                <w:sz w:val="24"/>
                <w:u w:val="none"/>
              </w:rPr>
            </w:pPr>
            <w:r w:rsidRPr="00004476">
              <w:rPr>
                <w:sz w:val="24"/>
                <w:u w:val="none"/>
              </w:rPr>
              <w:t>Государственные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электронные</w:t>
            </w:r>
            <w:r w:rsidRPr="00004476">
              <w:rPr>
                <w:spacing w:val="-7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сервисы</w:t>
            </w:r>
            <w:r w:rsidRPr="00004476">
              <w:rPr>
                <w:spacing w:val="-8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и</w:t>
            </w:r>
          </w:p>
          <w:p w:rsidR="005B5770" w:rsidRPr="00D23C34" w:rsidRDefault="005B5770" w:rsidP="00D23C34">
            <w:pPr>
              <w:jc w:val="both"/>
              <w:rPr>
                <w:b/>
                <w:sz w:val="28"/>
                <w:szCs w:val="28"/>
              </w:rPr>
            </w:pPr>
            <w:r w:rsidRPr="00004476">
              <w:rPr>
                <w:sz w:val="24"/>
              </w:rPr>
              <w:t>услуги.</w:t>
            </w:r>
            <w:r w:rsidRPr="00004476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52" w:type="dxa"/>
          </w:tcPr>
          <w:p w:rsidR="005B5770" w:rsidRDefault="005B5770" w:rsidP="00D23C34">
            <w:pPr>
              <w:pStyle w:val="TableParagraph"/>
              <w:spacing w:before="39"/>
              <w:ind w:right="388"/>
              <w:rPr>
                <w:sz w:val="28"/>
                <w:szCs w:val="28"/>
              </w:rPr>
            </w:pPr>
            <w:r w:rsidRPr="00004476">
              <w:rPr>
                <w:sz w:val="24"/>
                <w:u w:val="none"/>
              </w:rPr>
              <w:t>Техногенные и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экономические</w:t>
            </w:r>
            <w:r w:rsidRPr="00004476">
              <w:rPr>
                <w:spacing w:val="-10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угрозы,</w:t>
            </w:r>
            <w:r w:rsidRPr="00004476">
              <w:rPr>
                <w:spacing w:val="-57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связанные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с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использованием ИКТ.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Защита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информации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информационная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безопасность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52" w:type="dxa"/>
          </w:tcPr>
          <w:p w:rsidR="005B5770" w:rsidRPr="00004476" w:rsidRDefault="005B5770" w:rsidP="00D23C34">
            <w:pPr>
              <w:pStyle w:val="TableParagraph"/>
              <w:spacing w:before="39"/>
              <w:rPr>
                <w:sz w:val="24"/>
                <w:u w:val="none"/>
              </w:rPr>
            </w:pPr>
            <w:r w:rsidRPr="00004476">
              <w:rPr>
                <w:sz w:val="24"/>
                <w:u w:val="none"/>
              </w:rPr>
              <w:t>Вредоносное</w:t>
            </w:r>
          </w:p>
          <w:p w:rsidR="005B5770" w:rsidRDefault="005B5770" w:rsidP="00D23C34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программное обеспечение</w:t>
            </w:r>
            <w:r w:rsidRPr="00004476">
              <w:rPr>
                <w:spacing w:val="-58"/>
                <w:sz w:val="24"/>
              </w:rPr>
              <w:t xml:space="preserve"> </w:t>
            </w:r>
            <w:r w:rsidRPr="00004476">
              <w:rPr>
                <w:sz w:val="24"/>
              </w:rPr>
              <w:t>и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способы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борьбы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с</w:t>
            </w:r>
            <w:r w:rsidRPr="00004476">
              <w:rPr>
                <w:spacing w:val="-6"/>
                <w:sz w:val="24"/>
              </w:rPr>
              <w:t xml:space="preserve"> </w:t>
            </w:r>
            <w:r w:rsidRPr="00004476">
              <w:rPr>
                <w:sz w:val="24"/>
              </w:rPr>
              <w:t>ним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52" w:type="dxa"/>
          </w:tcPr>
          <w:p w:rsidR="005B5770" w:rsidRDefault="005B5770" w:rsidP="00D23C34">
            <w:pPr>
              <w:pStyle w:val="TableParagraph"/>
              <w:spacing w:before="40"/>
              <w:ind w:right="559"/>
              <w:rPr>
                <w:sz w:val="28"/>
                <w:szCs w:val="28"/>
              </w:rPr>
            </w:pPr>
            <w:r w:rsidRPr="00004476">
              <w:rPr>
                <w:sz w:val="24"/>
                <w:u w:val="none"/>
              </w:rPr>
              <w:t>Организация</w:t>
            </w:r>
            <w:r w:rsidRPr="00004476">
              <w:rPr>
                <w:spacing w:val="-12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личного</w:t>
            </w:r>
            <w:r w:rsidRPr="00004476">
              <w:rPr>
                <w:spacing w:val="-57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архива информации.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Информационные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технологии</w:t>
            </w:r>
            <w:r w:rsidRPr="00004476">
              <w:rPr>
                <w:spacing w:val="-2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и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профессиональная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деятельность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Анализ</w:t>
            </w:r>
            <w:r w:rsidRPr="00004476">
              <w:rPr>
                <w:spacing w:val="2"/>
                <w:sz w:val="24"/>
              </w:rPr>
              <w:t xml:space="preserve"> </w:t>
            </w:r>
            <w:r w:rsidRPr="00004476">
              <w:rPr>
                <w:sz w:val="24"/>
              </w:rPr>
              <w:t>алгоритмов.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Этапы</w:t>
            </w:r>
            <w:r w:rsidRPr="00004476">
              <w:rPr>
                <w:spacing w:val="-1"/>
                <w:sz w:val="24"/>
              </w:rPr>
              <w:t xml:space="preserve"> </w:t>
            </w:r>
            <w:r w:rsidRPr="00004476">
              <w:rPr>
                <w:sz w:val="24"/>
              </w:rPr>
              <w:t>решения</w:t>
            </w:r>
            <w:r w:rsidRPr="00004476">
              <w:rPr>
                <w:spacing w:val="-6"/>
                <w:sz w:val="24"/>
              </w:rPr>
              <w:t xml:space="preserve"> </w:t>
            </w:r>
            <w:r w:rsidRPr="00004476">
              <w:rPr>
                <w:sz w:val="24"/>
              </w:rPr>
              <w:t>задач</w:t>
            </w:r>
            <w:r w:rsidRPr="00004476">
              <w:rPr>
                <w:spacing w:val="-3"/>
                <w:sz w:val="24"/>
              </w:rPr>
              <w:t xml:space="preserve"> </w:t>
            </w:r>
            <w:r w:rsidRPr="00004476">
              <w:rPr>
                <w:sz w:val="24"/>
              </w:rPr>
              <w:t>на</w:t>
            </w:r>
            <w:r w:rsidRPr="00004476">
              <w:rPr>
                <w:spacing w:val="-57"/>
                <w:sz w:val="24"/>
              </w:rPr>
              <w:t xml:space="preserve"> </w:t>
            </w:r>
            <w:r w:rsidRPr="00004476">
              <w:rPr>
                <w:sz w:val="24"/>
              </w:rPr>
              <w:t>компьютере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52" w:type="dxa"/>
          </w:tcPr>
          <w:p w:rsidR="005B5770" w:rsidRPr="00004476" w:rsidRDefault="005B5770" w:rsidP="005B5770">
            <w:pPr>
              <w:pStyle w:val="TableParagraph"/>
              <w:spacing w:before="46" w:line="237" w:lineRule="auto"/>
              <w:ind w:right="161"/>
              <w:rPr>
                <w:sz w:val="24"/>
                <w:u w:val="none"/>
              </w:rPr>
            </w:pPr>
            <w:r w:rsidRPr="00004476">
              <w:rPr>
                <w:sz w:val="24"/>
                <w:u w:val="none"/>
              </w:rPr>
              <w:t>Язык программирования.</w:t>
            </w:r>
            <w:r w:rsidRPr="00004476">
              <w:rPr>
                <w:spacing w:val="-57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Основные</w:t>
            </w:r>
            <w:r w:rsidRPr="00004476">
              <w:rPr>
                <w:spacing w:val="-3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конструкции</w:t>
            </w:r>
          </w:p>
          <w:p w:rsidR="005B5770" w:rsidRDefault="005B5770" w:rsidP="005B5770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языка</w:t>
            </w:r>
            <w:r w:rsidRPr="00004476">
              <w:rPr>
                <w:spacing w:val="-3"/>
                <w:sz w:val="24"/>
              </w:rPr>
              <w:t xml:space="preserve"> </w:t>
            </w:r>
            <w:r w:rsidRPr="00004476">
              <w:rPr>
                <w:sz w:val="24"/>
              </w:rPr>
              <w:t>программирования.</w:t>
            </w:r>
            <w:r>
              <w:rPr>
                <w:sz w:val="24"/>
              </w:rPr>
              <w:t xml:space="preserve"> 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Ветвления. 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Циклы</w:t>
            </w:r>
            <w:r w:rsidRPr="00004476">
              <w:rPr>
                <w:spacing w:val="2"/>
                <w:sz w:val="24"/>
              </w:rPr>
              <w:t xml:space="preserve"> </w:t>
            </w:r>
            <w:r w:rsidRPr="00004476">
              <w:rPr>
                <w:sz w:val="24"/>
              </w:rPr>
              <w:t>с условием.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Циклы</w:t>
            </w:r>
            <w:r w:rsidRPr="00004476">
              <w:rPr>
                <w:spacing w:val="-5"/>
                <w:sz w:val="24"/>
              </w:rPr>
              <w:t xml:space="preserve"> </w:t>
            </w:r>
            <w:r w:rsidRPr="00004476">
              <w:rPr>
                <w:sz w:val="24"/>
              </w:rPr>
              <w:t>по</w:t>
            </w:r>
            <w:r w:rsidRPr="00004476">
              <w:rPr>
                <w:spacing w:val="-7"/>
                <w:sz w:val="24"/>
              </w:rPr>
              <w:t xml:space="preserve"> </w:t>
            </w:r>
            <w:r w:rsidRPr="00004476">
              <w:rPr>
                <w:sz w:val="24"/>
              </w:rPr>
              <w:t>переменной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52" w:type="dxa"/>
          </w:tcPr>
          <w:p w:rsidR="005B5770" w:rsidRDefault="005B5770" w:rsidP="005B5770">
            <w:pPr>
              <w:pStyle w:val="TableParagraph"/>
              <w:spacing w:before="39"/>
              <w:ind w:right="214"/>
              <w:rPr>
                <w:sz w:val="28"/>
                <w:szCs w:val="28"/>
              </w:rPr>
            </w:pPr>
            <w:r w:rsidRPr="00004476">
              <w:rPr>
                <w:sz w:val="24"/>
                <w:u w:val="none"/>
              </w:rPr>
              <w:t>Разработка и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программная реализация</w:t>
            </w:r>
            <w:r w:rsidRPr="00004476">
              <w:rPr>
                <w:spacing w:val="-57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алгоритмов</w:t>
            </w:r>
            <w:r w:rsidRPr="00004476">
              <w:rPr>
                <w:spacing w:val="2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решения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типовых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задач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Разработка и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программная реализация</w:t>
            </w:r>
            <w:r w:rsidRPr="00004476">
              <w:rPr>
                <w:spacing w:val="-57"/>
                <w:sz w:val="24"/>
              </w:rPr>
              <w:t xml:space="preserve"> </w:t>
            </w:r>
            <w:r w:rsidRPr="00004476">
              <w:rPr>
                <w:sz w:val="24"/>
              </w:rPr>
              <w:t>алгоритмов</w:t>
            </w:r>
            <w:r w:rsidRPr="00004476">
              <w:rPr>
                <w:spacing w:val="2"/>
                <w:sz w:val="24"/>
              </w:rPr>
              <w:t xml:space="preserve"> </w:t>
            </w:r>
            <w:r w:rsidRPr="00004476">
              <w:rPr>
                <w:sz w:val="24"/>
              </w:rPr>
              <w:t>решения</w:t>
            </w:r>
            <w:r>
              <w:rPr>
                <w:sz w:val="24"/>
              </w:rPr>
              <w:t xml:space="preserve"> </w:t>
            </w:r>
            <w:r w:rsidRPr="00D9277C">
              <w:rPr>
                <w:sz w:val="24"/>
              </w:rPr>
              <w:t>задач</w:t>
            </w:r>
            <w:r w:rsidRPr="00D9277C">
              <w:rPr>
                <w:spacing w:val="-1"/>
                <w:sz w:val="24"/>
              </w:rPr>
              <w:t xml:space="preserve"> </w:t>
            </w:r>
            <w:r w:rsidRPr="00D9277C">
              <w:rPr>
                <w:sz w:val="24"/>
              </w:rPr>
              <w:t>методом перебора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Обработка символьных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Табличные величины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(массивы)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массива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Подпрограммы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 w:rsidRPr="00D9277C">
              <w:rPr>
                <w:sz w:val="24"/>
              </w:rPr>
              <w:t>Контрольная</w:t>
            </w:r>
            <w:r w:rsidRPr="00D9277C">
              <w:rPr>
                <w:spacing w:val="-1"/>
                <w:sz w:val="24"/>
              </w:rPr>
              <w:t xml:space="preserve"> </w:t>
            </w:r>
            <w:r w:rsidRPr="00D9277C">
              <w:rPr>
                <w:sz w:val="24"/>
              </w:rPr>
              <w:t>работа</w:t>
            </w:r>
            <w:r w:rsidRPr="00D9277C">
              <w:rPr>
                <w:spacing w:val="-5"/>
                <w:sz w:val="24"/>
              </w:rPr>
              <w:t xml:space="preserve"> </w:t>
            </w:r>
            <w:r w:rsidRPr="00D9277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004476">
              <w:rPr>
                <w:sz w:val="24"/>
              </w:rPr>
              <w:t>теме "Алгоритмы и</w:t>
            </w:r>
            <w:r w:rsidRPr="00004476">
              <w:rPr>
                <w:spacing w:val="-58"/>
                <w:sz w:val="24"/>
              </w:rPr>
              <w:t xml:space="preserve"> </w:t>
            </w:r>
            <w:r w:rsidRPr="00004476">
              <w:rPr>
                <w:sz w:val="24"/>
              </w:rPr>
              <w:t>элементы</w:t>
            </w:r>
            <w:r>
              <w:rPr>
                <w:sz w:val="24"/>
              </w:rPr>
              <w:t xml:space="preserve"> программирования</w:t>
            </w:r>
            <w:r w:rsidRPr="00004476">
              <w:rPr>
                <w:sz w:val="24"/>
              </w:rPr>
              <w:t>"</w:t>
            </w:r>
          </w:p>
        </w:tc>
        <w:tc>
          <w:tcPr>
            <w:tcW w:w="1600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52" w:type="dxa"/>
          </w:tcPr>
          <w:p w:rsidR="005B5770" w:rsidRDefault="005B5770" w:rsidP="005B5770">
            <w:pPr>
              <w:pStyle w:val="TableParagraph"/>
              <w:spacing w:before="46" w:line="237" w:lineRule="auto"/>
              <w:ind w:right="148"/>
              <w:rPr>
                <w:sz w:val="28"/>
                <w:szCs w:val="28"/>
              </w:rPr>
            </w:pPr>
            <w:r w:rsidRPr="00004476">
              <w:rPr>
                <w:sz w:val="24"/>
                <w:u w:val="none"/>
              </w:rPr>
              <w:t>Анализ</w:t>
            </w:r>
            <w:r w:rsidRPr="00004476">
              <w:rPr>
                <w:spacing w:val="2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данных.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Основные</w:t>
            </w:r>
            <w:r w:rsidRPr="00004476">
              <w:rPr>
                <w:spacing w:val="-8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задачи</w:t>
            </w:r>
            <w:r w:rsidRPr="00004476">
              <w:rPr>
                <w:spacing w:val="-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анализа</w:t>
            </w:r>
            <w:r>
              <w:rPr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данных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52" w:type="dxa"/>
          </w:tcPr>
          <w:p w:rsidR="005B5770" w:rsidRDefault="005B5770" w:rsidP="005B5770">
            <w:pPr>
              <w:pStyle w:val="TableParagraph"/>
              <w:spacing w:before="47" w:line="237" w:lineRule="auto"/>
              <w:ind w:right="432"/>
              <w:rPr>
                <w:sz w:val="28"/>
                <w:szCs w:val="28"/>
              </w:rPr>
            </w:pPr>
            <w:r w:rsidRPr="00004476">
              <w:rPr>
                <w:sz w:val="24"/>
                <w:u w:val="none"/>
              </w:rPr>
              <w:t>Последовательность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решения</w:t>
            </w:r>
            <w:r w:rsidRPr="00004476">
              <w:rPr>
                <w:spacing w:val="-6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задач</w:t>
            </w:r>
            <w:r w:rsidRPr="00004476">
              <w:rPr>
                <w:spacing w:val="-6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анализа</w:t>
            </w:r>
            <w:r>
              <w:rPr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данных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52" w:type="dxa"/>
          </w:tcPr>
          <w:p w:rsidR="005B5770" w:rsidRDefault="005B5770" w:rsidP="005B5770">
            <w:pPr>
              <w:pStyle w:val="TableParagraph"/>
              <w:spacing w:before="44"/>
              <w:ind w:right="391"/>
              <w:rPr>
                <w:sz w:val="28"/>
                <w:szCs w:val="28"/>
              </w:rPr>
            </w:pPr>
            <w:r w:rsidRPr="00004476">
              <w:rPr>
                <w:sz w:val="24"/>
                <w:u w:val="none"/>
              </w:rPr>
              <w:t>Анализ данных с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помощью</w:t>
            </w:r>
            <w:r w:rsidRPr="00004476">
              <w:rPr>
                <w:spacing w:val="-7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электронных</w:t>
            </w:r>
            <w:r>
              <w:rPr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таблиц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Компьютерно-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Работа с готовой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компьютерной</w:t>
            </w:r>
            <w:r w:rsidRPr="00004476">
              <w:rPr>
                <w:spacing w:val="-8"/>
                <w:sz w:val="24"/>
              </w:rPr>
              <w:t xml:space="preserve"> </w:t>
            </w:r>
            <w:r w:rsidRPr="00004476">
              <w:rPr>
                <w:sz w:val="24"/>
              </w:rPr>
              <w:t>моделью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752" w:type="dxa"/>
          </w:tcPr>
          <w:p w:rsidR="005B5770" w:rsidRDefault="005B5770" w:rsidP="005B5770">
            <w:pPr>
              <w:pStyle w:val="TableParagraph"/>
              <w:spacing w:before="46" w:line="237" w:lineRule="auto"/>
              <w:ind w:right="478"/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  <w:u w:val="none"/>
              </w:rPr>
              <w:t>Численное решение</w:t>
            </w:r>
            <w:r w:rsidRPr="00004476">
              <w:rPr>
                <w:spacing w:val="1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уравнений</w:t>
            </w:r>
            <w:r w:rsidRPr="00004476">
              <w:rPr>
                <w:spacing w:val="-6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с</w:t>
            </w:r>
            <w:r w:rsidRPr="00004476">
              <w:rPr>
                <w:spacing w:val="-6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помощью</w:t>
            </w:r>
            <w:r>
              <w:rPr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подбора</w:t>
            </w:r>
            <w:r w:rsidRPr="00004476">
              <w:rPr>
                <w:spacing w:val="-4"/>
                <w:sz w:val="24"/>
                <w:u w:val="none"/>
              </w:rPr>
              <w:t xml:space="preserve"> </w:t>
            </w:r>
            <w:r w:rsidRPr="00004476">
              <w:rPr>
                <w:sz w:val="24"/>
                <w:u w:val="none"/>
              </w:rPr>
              <w:t>параметра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(реляционные)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Работа</w:t>
            </w:r>
            <w:r w:rsidRPr="00004476">
              <w:rPr>
                <w:spacing w:val="-5"/>
                <w:sz w:val="24"/>
              </w:rPr>
              <w:t xml:space="preserve"> </w:t>
            </w:r>
            <w:r w:rsidRPr="00004476">
              <w:rPr>
                <w:sz w:val="24"/>
              </w:rPr>
              <w:t>с</w:t>
            </w:r>
            <w:r w:rsidRPr="00004476">
              <w:rPr>
                <w:spacing w:val="-1"/>
                <w:sz w:val="24"/>
              </w:rPr>
              <w:t xml:space="preserve"> </w:t>
            </w:r>
            <w:r w:rsidRPr="00004476">
              <w:rPr>
                <w:sz w:val="24"/>
              </w:rPr>
              <w:t>готовой</w:t>
            </w:r>
            <w:r w:rsidRPr="00004476">
              <w:rPr>
                <w:spacing w:val="-3"/>
                <w:sz w:val="24"/>
              </w:rPr>
              <w:t xml:space="preserve"> </w:t>
            </w:r>
            <w:r w:rsidRPr="00004476">
              <w:rPr>
                <w:sz w:val="24"/>
              </w:rPr>
              <w:t>базой данных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Средства искусственного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5B5770">
        <w:tc>
          <w:tcPr>
            <w:tcW w:w="496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752" w:type="dxa"/>
          </w:tcPr>
          <w:p w:rsidR="005B5770" w:rsidRDefault="005B5770" w:rsidP="0085123A">
            <w:pPr>
              <w:jc w:val="both"/>
              <w:rPr>
                <w:sz w:val="28"/>
                <w:szCs w:val="28"/>
              </w:rPr>
            </w:pPr>
            <w:r w:rsidRPr="00004476">
              <w:rPr>
                <w:sz w:val="24"/>
              </w:rPr>
              <w:t>Перспективы</w:t>
            </w:r>
            <w:r w:rsidRPr="00004476">
              <w:rPr>
                <w:spacing w:val="-1"/>
                <w:sz w:val="24"/>
              </w:rPr>
              <w:t xml:space="preserve"> </w:t>
            </w:r>
            <w:r w:rsidRPr="00004476"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 w:rsidRPr="00004476">
              <w:rPr>
                <w:sz w:val="24"/>
              </w:rPr>
              <w:t>компьютерных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интеллектуальных</w:t>
            </w:r>
            <w:r w:rsidRPr="00004476">
              <w:rPr>
                <w:spacing w:val="-15"/>
                <w:sz w:val="24"/>
              </w:rPr>
              <w:t xml:space="preserve"> </w:t>
            </w:r>
            <w:r w:rsidRPr="00004476">
              <w:rPr>
                <w:sz w:val="24"/>
              </w:rPr>
              <w:t>систем</w:t>
            </w:r>
          </w:p>
        </w:tc>
        <w:tc>
          <w:tcPr>
            <w:tcW w:w="1600" w:type="dxa"/>
          </w:tcPr>
          <w:p w:rsidR="005B5770" w:rsidRDefault="002D205E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</w:p>
        </w:tc>
      </w:tr>
      <w:tr w:rsidR="005B5770" w:rsidTr="00816255">
        <w:tc>
          <w:tcPr>
            <w:tcW w:w="4248" w:type="dxa"/>
            <w:gridSpan w:val="2"/>
          </w:tcPr>
          <w:p w:rsidR="005B5770" w:rsidRPr="00004476" w:rsidRDefault="005B5770" w:rsidP="0085123A">
            <w:pPr>
              <w:jc w:val="both"/>
              <w:rPr>
                <w:sz w:val="24"/>
              </w:rPr>
            </w:pPr>
            <w:r w:rsidRPr="00004476">
              <w:rPr>
                <w:sz w:val="24"/>
              </w:rPr>
              <w:t>ОБЩЕЕ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КОЛИЧЕСТВО</w:t>
            </w:r>
            <w:r w:rsidRPr="00004476">
              <w:rPr>
                <w:spacing w:val="1"/>
                <w:sz w:val="24"/>
              </w:rPr>
              <w:t xml:space="preserve"> </w:t>
            </w:r>
            <w:r w:rsidRPr="00004476">
              <w:rPr>
                <w:sz w:val="24"/>
              </w:rPr>
              <w:t>ЧАСОВ</w:t>
            </w:r>
            <w:r w:rsidRPr="00004476">
              <w:rPr>
                <w:spacing w:val="-9"/>
                <w:sz w:val="24"/>
              </w:rPr>
              <w:t xml:space="preserve"> </w:t>
            </w:r>
            <w:r w:rsidRPr="00004476">
              <w:rPr>
                <w:sz w:val="24"/>
              </w:rPr>
              <w:t>ПО</w:t>
            </w:r>
            <w:r w:rsidRPr="00004476">
              <w:rPr>
                <w:spacing w:val="-8"/>
                <w:sz w:val="24"/>
              </w:rPr>
              <w:t xml:space="preserve"> </w:t>
            </w:r>
            <w:r w:rsidRPr="00004476">
              <w:rPr>
                <w:sz w:val="24"/>
              </w:rPr>
              <w:t>ПРОГРАММЕ</w:t>
            </w:r>
          </w:p>
        </w:tc>
        <w:tc>
          <w:tcPr>
            <w:tcW w:w="1600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714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83" w:type="dxa"/>
          </w:tcPr>
          <w:p w:rsidR="005B5770" w:rsidRDefault="005B5770" w:rsidP="005B5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BB2969" w:rsidRPr="00A2245E" w:rsidRDefault="007F0685" w:rsidP="00A2245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sectPr w:rsidR="00BB2969" w:rsidRPr="00A2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F1"/>
    <w:rsid w:val="002D205E"/>
    <w:rsid w:val="00467FF1"/>
    <w:rsid w:val="005B5770"/>
    <w:rsid w:val="007326F4"/>
    <w:rsid w:val="00A2245E"/>
    <w:rsid w:val="00AB044C"/>
    <w:rsid w:val="00D23C34"/>
    <w:rsid w:val="00E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5B17"/>
  <w15:chartTrackingRefBased/>
  <w15:docId w15:val="{80B1F353-7C6D-46CD-A4A9-F678843C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7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7FF1"/>
    <w:pPr>
      <w:ind w:left="119" w:firstLine="6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7F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224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245E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D23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23C34"/>
    <w:rPr>
      <w:u w:val="single" w:color="000000"/>
    </w:rPr>
  </w:style>
  <w:style w:type="paragraph" w:styleId="a8">
    <w:name w:val="List Paragraph"/>
    <w:basedOn w:val="a"/>
    <w:uiPriority w:val="1"/>
    <w:qFormat/>
    <w:rsid w:val="00D23C34"/>
    <w:pPr>
      <w:ind w:left="983" w:hanging="26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4214</Words>
  <Characters>24023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2023-10-30T09:32:00Z</cp:lastPrinted>
  <dcterms:created xsi:type="dcterms:W3CDTF">2023-10-30T08:18:00Z</dcterms:created>
  <dcterms:modified xsi:type="dcterms:W3CDTF">2023-10-30T09:47:00Z</dcterms:modified>
</cp:coreProperties>
</file>